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D1CCE" w14:textId="77777777" w:rsidR="00E74CA1" w:rsidRDefault="00E74CA1" w:rsidP="00E74CA1">
      <w:pPr>
        <w:spacing w:after="0"/>
        <w:rPr>
          <w:rFonts w:ascii="Arial" w:hAnsi="Arial" w:cs="Arial"/>
          <w:b/>
          <w:sz w:val="24"/>
          <w:u w:val="single"/>
        </w:rPr>
      </w:pPr>
    </w:p>
    <w:p w14:paraId="63A6E7F8" w14:textId="77777777" w:rsidR="00E74CA1" w:rsidRDefault="00E74CA1" w:rsidP="00E74CA1">
      <w:pPr>
        <w:spacing w:after="0"/>
        <w:rPr>
          <w:rFonts w:ascii="Arial" w:hAnsi="Arial" w:cs="Arial"/>
          <w:b/>
          <w:sz w:val="24"/>
          <w:u w:val="single"/>
        </w:rPr>
      </w:pPr>
    </w:p>
    <w:p w14:paraId="695B9F2B" w14:textId="77777777" w:rsidR="00E74CA1" w:rsidRDefault="00E74CA1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68221E1D" w14:textId="77777777" w:rsidR="00DE6B5F" w:rsidRDefault="00E74CA1" w:rsidP="00B61C6C">
      <w:pPr>
        <w:spacing w:after="0"/>
        <w:jc w:val="center"/>
        <w:rPr>
          <w:rFonts w:ascii="Arial" w:hAnsi="Arial" w:cs="Arial"/>
          <w:b/>
          <w:sz w:val="72"/>
        </w:rPr>
      </w:pPr>
      <w:r w:rsidRPr="00E74CA1">
        <w:rPr>
          <w:rFonts w:ascii="Arial" w:hAnsi="Arial" w:cs="Arial"/>
          <w:b/>
          <w:sz w:val="72"/>
        </w:rPr>
        <w:t xml:space="preserve">PROTOCOLO </w:t>
      </w:r>
    </w:p>
    <w:p w14:paraId="19C642AD" w14:textId="2B6C8485" w:rsidR="00DE6B5F" w:rsidRDefault="00DE6B5F" w:rsidP="00B61C6C">
      <w:pPr>
        <w:spacing w:after="0"/>
        <w:jc w:val="center"/>
        <w:rPr>
          <w:rFonts w:ascii="Arial" w:hAnsi="Arial" w:cs="Arial"/>
          <w:b/>
          <w:sz w:val="72"/>
          <w:u w:val="single"/>
        </w:rPr>
      </w:pPr>
      <w:r w:rsidRPr="00DE6B5F">
        <w:rPr>
          <w:rFonts w:ascii="Arial" w:hAnsi="Arial" w:cs="Arial"/>
          <w:b/>
          <w:sz w:val="72"/>
          <w:u w:val="single"/>
        </w:rPr>
        <w:t>MEDIDAS SANITARIAS</w:t>
      </w:r>
    </w:p>
    <w:p w14:paraId="7D24A9F2" w14:textId="77777777" w:rsidR="00DE6B5F" w:rsidRPr="00DE6B5F" w:rsidRDefault="00DE6B5F" w:rsidP="00B61C6C">
      <w:pPr>
        <w:spacing w:after="0"/>
        <w:jc w:val="center"/>
        <w:rPr>
          <w:rFonts w:ascii="Arial" w:hAnsi="Arial" w:cs="Arial"/>
          <w:b/>
          <w:sz w:val="72"/>
          <w:u w:val="single"/>
        </w:rPr>
      </w:pPr>
    </w:p>
    <w:p w14:paraId="7AF6350B" w14:textId="003203BE" w:rsidR="00E74CA1" w:rsidRPr="004C39E9" w:rsidRDefault="00E74CA1" w:rsidP="00B61C6C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4C39E9">
        <w:rPr>
          <w:rFonts w:ascii="Arial" w:hAnsi="Arial" w:cs="Arial"/>
          <w:b/>
          <w:sz w:val="48"/>
          <w:szCs w:val="48"/>
        </w:rPr>
        <w:t>RETORNO SEGURO</w:t>
      </w:r>
    </w:p>
    <w:p w14:paraId="0E11EC34" w14:textId="7B1BA80B" w:rsidR="00E74CA1" w:rsidRDefault="004C77BC" w:rsidP="00B61C6C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4C39E9">
        <w:rPr>
          <w:rFonts w:ascii="Arial" w:hAnsi="Arial" w:cs="Arial"/>
          <w:b/>
          <w:sz w:val="48"/>
          <w:szCs w:val="48"/>
        </w:rPr>
        <w:t xml:space="preserve">ESTABLECIMIENTO EDUCACIONAL </w:t>
      </w:r>
    </w:p>
    <w:p w14:paraId="6F0AA834" w14:textId="77777777" w:rsidR="00877745" w:rsidRDefault="00877745" w:rsidP="00B61C6C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06E3B6A0" w14:textId="77777777" w:rsidR="00877745" w:rsidRDefault="00877745" w:rsidP="00B61C6C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4D9332BE" w14:textId="2E718925" w:rsidR="004C39E9" w:rsidRDefault="00877745" w:rsidP="00877745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AF6B6A">
        <w:rPr>
          <w:rFonts w:ascii="Arial" w:hAnsi="Arial" w:cs="Arial"/>
          <w:b/>
          <w:sz w:val="48"/>
          <w:szCs w:val="48"/>
        </w:rPr>
        <w:t>-----------------------</w:t>
      </w:r>
    </w:p>
    <w:p w14:paraId="54A72DCD" w14:textId="77777777" w:rsidR="00877745" w:rsidRDefault="00877745" w:rsidP="00877745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50867B81" w14:textId="77777777" w:rsidR="004C77BC" w:rsidRDefault="004C77BC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523CE33F" w14:textId="4CBF71BA" w:rsidR="004C77BC" w:rsidRDefault="004C77BC" w:rsidP="004C39E9">
      <w:pPr>
        <w:tabs>
          <w:tab w:val="left" w:pos="8077"/>
        </w:tabs>
        <w:spacing w:after="0"/>
        <w:rPr>
          <w:rFonts w:ascii="Arial" w:hAnsi="Arial" w:cs="Arial"/>
          <w:b/>
          <w:sz w:val="24"/>
          <w:u w:val="single"/>
        </w:rPr>
      </w:pPr>
    </w:p>
    <w:p w14:paraId="7D85496E" w14:textId="77777777" w:rsidR="004C77BC" w:rsidRDefault="004C77BC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tbl>
      <w:tblPr>
        <w:tblpPr w:leftFromText="141" w:rightFromText="141" w:vertAnchor="text" w:horzAnchor="margin" w:tblpY="-34"/>
        <w:tblW w:w="936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363"/>
        <w:gridCol w:w="2928"/>
        <w:gridCol w:w="3074"/>
      </w:tblGrid>
      <w:tr w:rsidR="004C77BC" w:rsidRPr="00431E80" w14:paraId="538F3F3F" w14:textId="77777777" w:rsidTr="004C77BC">
        <w:trPr>
          <w:trHeight w:val="1234"/>
        </w:trPr>
        <w:tc>
          <w:tcPr>
            <w:tcW w:w="3363" w:type="dxa"/>
            <w:shd w:val="clear" w:color="auto" w:fill="auto"/>
          </w:tcPr>
          <w:p w14:paraId="3840DB93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  <w:bookmarkStart w:id="0" w:name="_Hlk71733148"/>
          </w:p>
          <w:p w14:paraId="2B347A49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30A696EA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1743FADE" w14:textId="77777777" w:rsidR="004C77BC" w:rsidRPr="00DB4D85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25FBE0E7" w14:textId="77777777" w:rsidR="004C77BC" w:rsidRPr="00DB4D85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B4D85">
              <w:rPr>
                <w:rFonts w:ascii="Arial" w:hAnsi="Arial" w:cs="Arial"/>
                <w:b/>
                <w:bCs/>
                <w:sz w:val="16"/>
              </w:rPr>
              <w:t>Firma</w:t>
            </w:r>
          </w:p>
          <w:p w14:paraId="4AEFD7FB" w14:textId="77777777" w:rsidR="004C77BC" w:rsidRPr="00DB4D85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B4D85">
              <w:rPr>
                <w:rFonts w:ascii="Arial" w:hAnsi="Arial" w:cs="Arial"/>
                <w:b/>
                <w:bCs/>
                <w:sz w:val="16"/>
              </w:rPr>
              <w:t>ELABORADO POR</w:t>
            </w:r>
          </w:p>
        </w:tc>
        <w:tc>
          <w:tcPr>
            <w:tcW w:w="2928" w:type="dxa"/>
            <w:shd w:val="clear" w:color="auto" w:fill="auto"/>
          </w:tcPr>
          <w:p w14:paraId="6E3D9EC2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4D006BDE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40EEC411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2436F300" w14:textId="77777777" w:rsidR="004C77BC" w:rsidRPr="00DB4D85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6B15082F" w14:textId="77777777" w:rsidR="004C77BC" w:rsidRPr="00DB4D85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B4D85">
              <w:rPr>
                <w:rFonts w:ascii="Arial" w:hAnsi="Arial" w:cs="Arial"/>
                <w:b/>
                <w:bCs/>
                <w:sz w:val="16"/>
              </w:rPr>
              <w:t>Firma</w:t>
            </w:r>
          </w:p>
          <w:p w14:paraId="20E7F454" w14:textId="77777777" w:rsidR="004C77BC" w:rsidRPr="00DB4D85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B4D85">
              <w:rPr>
                <w:rFonts w:ascii="Arial" w:hAnsi="Arial" w:cs="Arial"/>
                <w:b/>
                <w:bCs/>
                <w:sz w:val="16"/>
              </w:rPr>
              <w:t xml:space="preserve">REVISADO </w:t>
            </w:r>
            <w:r>
              <w:rPr>
                <w:rFonts w:ascii="Arial" w:hAnsi="Arial" w:cs="Arial"/>
                <w:b/>
                <w:bCs/>
                <w:sz w:val="16"/>
              </w:rPr>
              <w:t xml:space="preserve">Y APROBADO </w:t>
            </w:r>
            <w:r w:rsidRPr="00DB4D85">
              <w:rPr>
                <w:rFonts w:ascii="Arial" w:hAnsi="Arial" w:cs="Arial"/>
                <w:b/>
                <w:bCs/>
                <w:sz w:val="16"/>
              </w:rPr>
              <w:t>POR</w:t>
            </w:r>
          </w:p>
        </w:tc>
        <w:tc>
          <w:tcPr>
            <w:tcW w:w="3074" w:type="dxa"/>
            <w:shd w:val="clear" w:color="auto" w:fill="auto"/>
          </w:tcPr>
          <w:p w14:paraId="7D94FABA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5763A4F5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22E4A1E2" w14:textId="77777777" w:rsidR="004C77BC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24BC40B8" w14:textId="77777777" w:rsidR="004C77BC" w:rsidRPr="00DB4D85" w:rsidRDefault="004C77BC" w:rsidP="004C77BC">
            <w:pPr>
              <w:pStyle w:val="Piedepgina"/>
              <w:rPr>
                <w:rFonts w:ascii="Arial" w:hAnsi="Arial" w:cs="Arial"/>
                <w:b/>
                <w:bCs/>
                <w:sz w:val="16"/>
              </w:rPr>
            </w:pPr>
          </w:p>
          <w:p w14:paraId="650B9408" w14:textId="77777777" w:rsidR="004C77BC" w:rsidRPr="00DB4D85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B4D85">
              <w:rPr>
                <w:rFonts w:ascii="Arial" w:hAnsi="Arial" w:cs="Arial"/>
                <w:b/>
                <w:bCs/>
                <w:sz w:val="16"/>
              </w:rPr>
              <w:t>Firma</w:t>
            </w:r>
          </w:p>
          <w:p w14:paraId="083AD1CC" w14:textId="77777777" w:rsidR="004C77BC" w:rsidRPr="00DB4D85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B4D85">
              <w:rPr>
                <w:rFonts w:ascii="Arial" w:hAnsi="Arial" w:cs="Arial"/>
                <w:b/>
                <w:bCs/>
                <w:sz w:val="16"/>
              </w:rPr>
              <w:t>REVISADO</w:t>
            </w:r>
            <w:r>
              <w:rPr>
                <w:rFonts w:ascii="Arial" w:hAnsi="Arial" w:cs="Arial"/>
                <w:b/>
                <w:bCs/>
                <w:sz w:val="16"/>
              </w:rPr>
              <w:t xml:space="preserve"> Y APROBADO </w:t>
            </w:r>
            <w:r w:rsidRPr="00DB4D85">
              <w:rPr>
                <w:rFonts w:ascii="Arial" w:hAnsi="Arial" w:cs="Arial"/>
                <w:b/>
                <w:bCs/>
                <w:sz w:val="16"/>
              </w:rPr>
              <w:t>POR</w:t>
            </w:r>
          </w:p>
        </w:tc>
      </w:tr>
      <w:tr w:rsidR="004C77BC" w:rsidRPr="00431E80" w14:paraId="33592E66" w14:textId="77777777" w:rsidTr="004C77BC">
        <w:trPr>
          <w:trHeight w:val="829"/>
        </w:trPr>
        <w:tc>
          <w:tcPr>
            <w:tcW w:w="3363" w:type="dxa"/>
            <w:shd w:val="clear" w:color="auto" w:fill="auto"/>
          </w:tcPr>
          <w:p w14:paraId="38232F8C" w14:textId="77777777" w:rsidR="004C77BC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  <w:p w14:paraId="397A404F" w14:textId="77777777" w:rsidR="004C77BC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2"/>
              </w:rPr>
            </w:pPr>
            <w:r>
              <w:rPr>
                <w:rFonts w:ascii="Arial" w:hAnsi="Arial" w:cs="Arial"/>
                <w:b/>
                <w:bCs/>
                <w:sz w:val="12"/>
              </w:rPr>
              <w:t xml:space="preserve">Milenka Ulloa Hernández </w:t>
            </w:r>
          </w:p>
          <w:p w14:paraId="2201EA2C" w14:textId="77777777" w:rsidR="004C77BC" w:rsidRPr="00B87812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2"/>
              </w:rPr>
            </w:pPr>
            <w:r>
              <w:rPr>
                <w:rFonts w:ascii="Arial" w:hAnsi="Arial" w:cs="Arial"/>
                <w:b/>
                <w:bCs/>
                <w:sz w:val="12"/>
              </w:rPr>
              <w:t>ENCARGADA</w:t>
            </w:r>
            <w:r w:rsidRPr="00B87812">
              <w:rPr>
                <w:rFonts w:ascii="Arial" w:hAnsi="Arial" w:cs="Arial"/>
                <w:b/>
                <w:bCs/>
                <w:sz w:val="12"/>
              </w:rPr>
              <w:t xml:space="preserve"> DE SEGURIDAD Y SALUD LABORAL</w:t>
            </w:r>
          </w:p>
          <w:p w14:paraId="3E815ACC" w14:textId="77777777" w:rsidR="004C77BC" w:rsidRPr="00B87812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B87812">
              <w:rPr>
                <w:rFonts w:ascii="Arial" w:hAnsi="Arial" w:cs="Arial"/>
                <w:b/>
                <w:bCs/>
                <w:sz w:val="12"/>
              </w:rPr>
              <w:t xml:space="preserve">Fecha: </w:t>
            </w:r>
            <w:r>
              <w:rPr>
                <w:rFonts w:ascii="Arial" w:hAnsi="Arial" w:cs="Arial"/>
                <w:b/>
                <w:bCs/>
                <w:sz w:val="12"/>
              </w:rPr>
              <w:t>Julio</w:t>
            </w:r>
            <w:r w:rsidRPr="00B87812">
              <w:rPr>
                <w:rFonts w:ascii="Arial" w:hAnsi="Arial" w:cs="Arial"/>
                <w:b/>
                <w:bCs/>
                <w:sz w:val="12"/>
              </w:rPr>
              <w:t xml:space="preserve"> de 20</w:t>
            </w:r>
            <w:r>
              <w:rPr>
                <w:rFonts w:ascii="Arial" w:hAnsi="Arial" w:cs="Arial"/>
                <w:b/>
                <w:bCs/>
                <w:sz w:val="12"/>
              </w:rPr>
              <w:t>21</w:t>
            </w:r>
          </w:p>
        </w:tc>
        <w:tc>
          <w:tcPr>
            <w:tcW w:w="2928" w:type="dxa"/>
            <w:shd w:val="clear" w:color="auto" w:fill="auto"/>
          </w:tcPr>
          <w:p w14:paraId="70C2EBE2" w14:textId="77777777" w:rsidR="004C77BC" w:rsidRDefault="004C77BC" w:rsidP="004C77BC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22222"/>
                <w:sz w:val="12"/>
                <w:szCs w:val="12"/>
                <w:lang w:eastAsia="es-CL"/>
              </w:rPr>
            </w:pPr>
          </w:p>
          <w:p w14:paraId="32BDB047" w14:textId="2187EC9C" w:rsidR="00877745" w:rsidRDefault="00877745" w:rsidP="004C77BC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22222"/>
                <w:sz w:val="12"/>
                <w:szCs w:val="12"/>
                <w:lang w:eastAsia="es-CL"/>
              </w:rPr>
            </w:pPr>
            <w:r w:rsidRPr="00AF6B6A">
              <w:rPr>
                <w:rFonts w:ascii="Arial" w:eastAsia="Times New Roman" w:hAnsi="Arial" w:cs="Arial"/>
                <w:b/>
                <w:color w:val="222222"/>
                <w:sz w:val="12"/>
                <w:szCs w:val="12"/>
                <w:lang w:eastAsia="es-CL"/>
              </w:rPr>
              <w:t>---------------------------------------------</w:t>
            </w:r>
          </w:p>
          <w:p w14:paraId="3220707B" w14:textId="77777777" w:rsidR="00877745" w:rsidRDefault="00877745" w:rsidP="004C77BC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22222"/>
                <w:sz w:val="12"/>
                <w:szCs w:val="12"/>
                <w:lang w:eastAsia="es-CL"/>
              </w:rPr>
            </w:pPr>
          </w:p>
          <w:p w14:paraId="258A1D10" w14:textId="77777777" w:rsidR="004C77BC" w:rsidRPr="00194867" w:rsidRDefault="004C77BC" w:rsidP="004C77BC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22222"/>
                <w:sz w:val="12"/>
                <w:szCs w:val="12"/>
                <w:lang w:eastAsia="es-CL"/>
              </w:rPr>
            </w:pPr>
            <w:r w:rsidRPr="00194867">
              <w:rPr>
                <w:rFonts w:ascii="Arial" w:eastAsia="Times New Roman" w:hAnsi="Arial" w:cs="Arial"/>
                <w:b/>
                <w:color w:val="222222"/>
                <w:sz w:val="12"/>
                <w:szCs w:val="12"/>
                <w:lang w:eastAsia="es-CL"/>
              </w:rPr>
              <w:t>Director</w:t>
            </w:r>
          </w:p>
          <w:p w14:paraId="3E89B2FF" w14:textId="77777777" w:rsidR="004C77BC" w:rsidRPr="00B87812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2"/>
              </w:rPr>
            </w:pPr>
            <w:r>
              <w:rPr>
                <w:rFonts w:ascii="Arial" w:hAnsi="Arial" w:cs="Arial"/>
                <w:b/>
                <w:bCs/>
                <w:sz w:val="12"/>
              </w:rPr>
              <w:t>Fecha: Julio</w:t>
            </w:r>
            <w:r w:rsidRPr="00B87812">
              <w:rPr>
                <w:rFonts w:ascii="Arial" w:hAnsi="Arial" w:cs="Arial"/>
                <w:b/>
                <w:bCs/>
                <w:sz w:val="12"/>
              </w:rPr>
              <w:t xml:space="preserve"> de 20</w:t>
            </w:r>
            <w:r>
              <w:rPr>
                <w:rFonts w:ascii="Arial" w:hAnsi="Arial" w:cs="Arial"/>
                <w:b/>
                <w:bCs/>
                <w:sz w:val="12"/>
              </w:rPr>
              <w:t>21</w:t>
            </w:r>
          </w:p>
        </w:tc>
        <w:tc>
          <w:tcPr>
            <w:tcW w:w="3074" w:type="dxa"/>
            <w:shd w:val="clear" w:color="auto" w:fill="auto"/>
          </w:tcPr>
          <w:p w14:paraId="00E022EF" w14:textId="77777777" w:rsidR="004C77BC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43A4C5B7" w14:textId="77777777" w:rsidR="004C77BC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sz w:val="12"/>
              </w:rPr>
            </w:pPr>
            <w:r>
              <w:rPr>
                <w:rFonts w:ascii="Arial" w:hAnsi="Arial" w:cs="Arial"/>
                <w:b/>
                <w:sz w:val="12"/>
              </w:rPr>
              <w:t>Celmira Arellano Obreque</w:t>
            </w:r>
          </w:p>
          <w:p w14:paraId="2341D898" w14:textId="77777777" w:rsidR="004C77BC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sz w:val="12"/>
              </w:rPr>
            </w:pPr>
            <w:r>
              <w:rPr>
                <w:rFonts w:ascii="Arial" w:hAnsi="Arial" w:cs="Arial"/>
                <w:b/>
                <w:sz w:val="12"/>
              </w:rPr>
              <w:t>D.A.E.M.</w:t>
            </w:r>
          </w:p>
          <w:p w14:paraId="301F1443" w14:textId="77777777" w:rsidR="004C77BC" w:rsidRPr="00B87812" w:rsidRDefault="004C77BC" w:rsidP="004C77BC">
            <w:pPr>
              <w:pStyle w:val="Piedepgina"/>
              <w:jc w:val="center"/>
              <w:rPr>
                <w:rFonts w:ascii="Arial" w:hAnsi="Arial" w:cs="Arial"/>
                <w:b/>
                <w:bCs/>
                <w:sz w:val="12"/>
              </w:rPr>
            </w:pPr>
            <w:r>
              <w:rPr>
                <w:rFonts w:ascii="Arial" w:hAnsi="Arial" w:cs="Arial"/>
                <w:b/>
                <w:bCs/>
                <w:sz w:val="12"/>
              </w:rPr>
              <w:t>Fecha: Julio</w:t>
            </w:r>
            <w:r w:rsidRPr="00B87812">
              <w:rPr>
                <w:rFonts w:ascii="Arial" w:hAnsi="Arial" w:cs="Arial"/>
                <w:b/>
                <w:bCs/>
                <w:sz w:val="12"/>
              </w:rPr>
              <w:t xml:space="preserve"> de 20</w:t>
            </w:r>
            <w:r>
              <w:rPr>
                <w:rFonts w:ascii="Arial" w:hAnsi="Arial" w:cs="Arial"/>
                <w:b/>
                <w:bCs/>
                <w:sz w:val="12"/>
              </w:rPr>
              <w:t>21</w:t>
            </w:r>
          </w:p>
        </w:tc>
      </w:tr>
      <w:bookmarkEnd w:id="0"/>
    </w:tbl>
    <w:p w14:paraId="2459A7D6" w14:textId="77777777" w:rsidR="004C77BC" w:rsidRDefault="004C77BC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1E887B4F" w14:textId="77777777" w:rsidR="004C77BC" w:rsidRDefault="004C77BC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74EF52DF" w14:textId="77777777" w:rsidR="004C77BC" w:rsidRDefault="004C77BC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4647B8AF" w14:textId="77777777" w:rsidR="00E74CA1" w:rsidRDefault="00E74CA1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40022F32" w14:textId="77777777" w:rsidR="0080130C" w:rsidRDefault="0080130C" w:rsidP="00DE6B5F">
      <w:pPr>
        <w:spacing w:after="0"/>
        <w:rPr>
          <w:rFonts w:ascii="Arial" w:hAnsi="Arial" w:cs="Arial"/>
          <w:b/>
          <w:sz w:val="24"/>
          <w:u w:val="single"/>
        </w:rPr>
      </w:pPr>
    </w:p>
    <w:p w14:paraId="04E6CA7F" w14:textId="77777777" w:rsidR="004C77BC" w:rsidRDefault="004C77BC" w:rsidP="00DE6B5F">
      <w:pPr>
        <w:spacing w:after="0"/>
        <w:rPr>
          <w:rFonts w:ascii="Arial" w:hAnsi="Arial" w:cs="Arial"/>
          <w:b/>
          <w:sz w:val="24"/>
          <w:u w:val="single"/>
        </w:rPr>
      </w:pPr>
    </w:p>
    <w:p w14:paraId="6E9E5E54" w14:textId="77777777" w:rsidR="00405F4E" w:rsidRDefault="00405F4E" w:rsidP="002670EC">
      <w:pPr>
        <w:spacing w:after="0"/>
        <w:rPr>
          <w:rFonts w:ascii="Arial" w:hAnsi="Arial" w:cs="Arial"/>
          <w:b/>
          <w:sz w:val="24"/>
          <w:u w:val="single"/>
        </w:rPr>
      </w:pPr>
    </w:p>
    <w:p w14:paraId="4C95AF01" w14:textId="2795728C" w:rsidR="00CE7EAB" w:rsidRPr="003F0995" w:rsidRDefault="00CE7EAB" w:rsidP="00B61C6C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3F0995">
        <w:rPr>
          <w:rFonts w:ascii="Arial" w:hAnsi="Arial" w:cs="Arial"/>
          <w:b/>
          <w:sz w:val="24"/>
          <w:u w:val="single"/>
        </w:rPr>
        <w:lastRenderedPageBreak/>
        <w:t>PRO</w:t>
      </w:r>
      <w:r w:rsidR="00B61C6C" w:rsidRPr="003F0995">
        <w:rPr>
          <w:rFonts w:ascii="Arial" w:hAnsi="Arial" w:cs="Arial"/>
          <w:b/>
          <w:sz w:val="24"/>
          <w:u w:val="single"/>
        </w:rPr>
        <w:t xml:space="preserve">TOCOLO </w:t>
      </w:r>
      <w:r w:rsidR="00DE6B5F">
        <w:rPr>
          <w:rFonts w:ascii="Arial" w:hAnsi="Arial" w:cs="Arial"/>
          <w:b/>
          <w:sz w:val="24"/>
          <w:u w:val="single"/>
        </w:rPr>
        <w:t xml:space="preserve">MEDIDAS SANITARIAS, </w:t>
      </w:r>
      <w:r w:rsidR="00E74CA1">
        <w:rPr>
          <w:rFonts w:ascii="Arial" w:hAnsi="Arial" w:cs="Arial"/>
          <w:b/>
          <w:sz w:val="24"/>
          <w:u w:val="single"/>
        </w:rPr>
        <w:t xml:space="preserve">RETORNO SEGURO </w:t>
      </w:r>
      <w:r w:rsidR="008443B0" w:rsidRPr="003F0995">
        <w:rPr>
          <w:rFonts w:ascii="Arial" w:hAnsi="Arial" w:cs="Arial"/>
          <w:b/>
          <w:sz w:val="24"/>
          <w:u w:val="single"/>
        </w:rPr>
        <w:t>POR COVID</w:t>
      </w:r>
      <w:r w:rsidR="00B61C6C" w:rsidRPr="003F0995">
        <w:rPr>
          <w:rFonts w:ascii="Arial" w:hAnsi="Arial" w:cs="Arial"/>
          <w:b/>
          <w:sz w:val="24"/>
          <w:u w:val="single"/>
        </w:rPr>
        <w:t>-19</w:t>
      </w:r>
    </w:p>
    <w:p w14:paraId="2567A82F" w14:textId="77777777" w:rsidR="00B61C6C" w:rsidRPr="006B6533" w:rsidRDefault="00B61C6C" w:rsidP="00B61C6C">
      <w:pPr>
        <w:spacing w:after="0"/>
        <w:jc w:val="center"/>
        <w:rPr>
          <w:rFonts w:ascii="Cambria" w:hAnsi="Cambria"/>
          <w:b/>
          <w:sz w:val="12"/>
          <w:u w:val="single"/>
        </w:rPr>
      </w:pPr>
    </w:p>
    <w:p w14:paraId="14ABDF5B" w14:textId="77777777" w:rsidR="006748DD" w:rsidRDefault="00B61C6C" w:rsidP="006748DD">
      <w:pPr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lang w:eastAsia="es-CL"/>
        </w:rPr>
        <w:t>1</w:t>
      </w:r>
      <w:r w:rsidR="006C65C0" w:rsidRPr="00B61C6C">
        <w:rPr>
          <w:rFonts w:ascii="Arial" w:hAnsi="Arial" w:cs="Arial"/>
          <w:b/>
          <w:lang w:eastAsia="es-CL"/>
        </w:rPr>
        <w:t>. CONSIDERACIONES GENERALES</w:t>
      </w:r>
      <w:r w:rsidR="00897EDB">
        <w:rPr>
          <w:rFonts w:ascii="Arial" w:hAnsi="Arial" w:cs="Arial"/>
          <w:b/>
          <w:lang w:eastAsia="es-CL"/>
        </w:rPr>
        <w:t xml:space="preserve"> Y MARCO LEGAL</w:t>
      </w:r>
    </w:p>
    <w:p w14:paraId="20A45617" w14:textId="77777777" w:rsidR="00B61C6C" w:rsidRPr="006748DD" w:rsidRDefault="006748DD" w:rsidP="006748DD">
      <w:pPr>
        <w:jc w:val="both"/>
        <w:rPr>
          <w:rFonts w:ascii="Arial" w:hAnsi="Arial" w:cs="Arial"/>
          <w:b/>
          <w:lang w:eastAsia="es-CL"/>
        </w:rPr>
      </w:pPr>
      <w:r w:rsidRPr="006748DD">
        <w:rPr>
          <w:rFonts w:ascii="Arial" w:hAnsi="Arial" w:cs="Arial"/>
          <w:b/>
        </w:rPr>
        <w:t>El COVID-19</w:t>
      </w:r>
      <w:r>
        <w:rPr>
          <w:rFonts w:ascii="Arial" w:hAnsi="Arial" w:cs="Arial"/>
        </w:rPr>
        <w:t xml:space="preserve"> es una enfermedad infecciosa causada por el coronavirus recientemente descubierto (</w:t>
      </w:r>
      <w:r w:rsidRPr="006748DD">
        <w:rPr>
          <w:rFonts w:ascii="Arial" w:hAnsi="Arial" w:cs="Arial"/>
          <w:b/>
        </w:rPr>
        <w:t>SARS-CoV-2</w:t>
      </w:r>
      <w:r>
        <w:rPr>
          <w:rFonts w:ascii="Arial" w:hAnsi="Arial" w:cs="Arial"/>
        </w:rPr>
        <w:t>), que produce síntomas similares a la gripe y en algunos casos Infección Respiratoria Aguda Grave. S</w:t>
      </w:r>
      <w:r w:rsidR="00B61C6C" w:rsidRPr="00B61C6C">
        <w:rPr>
          <w:rFonts w:ascii="Arial" w:hAnsi="Arial" w:cs="Arial"/>
        </w:rPr>
        <w:t>e transmite en la mayoría de los casos a través de grandes gotas respiratorias y transmisión por contacto directo</w:t>
      </w:r>
      <w:r w:rsidR="00A17142">
        <w:rPr>
          <w:rFonts w:ascii="Arial" w:hAnsi="Arial" w:cs="Arial"/>
        </w:rPr>
        <w:t xml:space="preserve"> (persona a persona)</w:t>
      </w:r>
      <w:r w:rsidR="008B7E74">
        <w:rPr>
          <w:rFonts w:ascii="Arial" w:hAnsi="Arial" w:cs="Arial"/>
        </w:rPr>
        <w:t xml:space="preserve"> y también la transmisión podría ocurrir de modo indirecto a través de </w:t>
      </w:r>
      <w:r w:rsidR="008B7E74" w:rsidRPr="009923DF">
        <w:rPr>
          <w:rFonts w:ascii="Arial" w:hAnsi="Arial" w:cs="Arial"/>
          <w:b/>
          <w:u w:val="single"/>
        </w:rPr>
        <w:t>fómites</w:t>
      </w:r>
      <w:r w:rsidR="008B7E74">
        <w:rPr>
          <w:rFonts w:ascii="Arial" w:hAnsi="Arial" w:cs="Arial"/>
        </w:rPr>
        <w:t xml:space="preserve"> o superficies. </w:t>
      </w:r>
    </w:p>
    <w:p w14:paraId="5B877464" w14:textId="77777777" w:rsidR="00897EDB" w:rsidRDefault="00897EDB" w:rsidP="00897E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Las medidas detalladas a continuación se sustentan en la reglamentación vigente:</w:t>
      </w:r>
    </w:p>
    <w:p w14:paraId="7688F777" w14:textId="77777777" w:rsidR="00B61C6C" w:rsidRDefault="00897EDB" w:rsidP="007D700C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Código Sanitario. Artículo 22: Será responsabilidad de la Autoridad Sanitaria el aislamiento de toda persona que padezca una enfermedad de declaración obligatoria, la cual de preferencia y especialmente en caso de amenaza de epidemia o insuficiencia del aislamiento en domicilio, deberá ser internada en un establecimiento hospitalario u otro local especial para este fin.</w:t>
      </w:r>
    </w:p>
    <w:p w14:paraId="7F8A99F2" w14:textId="77777777" w:rsidR="00230350" w:rsidRDefault="00230350" w:rsidP="00230350">
      <w:pPr>
        <w:pStyle w:val="Prrafodelista"/>
        <w:ind w:left="780"/>
        <w:jc w:val="both"/>
        <w:rPr>
          <w:rFonts w:ascii="Arial" w:hAnsi="Arial" w:cs="Arial"/>
        </w:rPr>
      </w:pPr>
    </w:p>
    <w:p w14:paraId="0340D3BA" w14:textId="77777777" w:rsidR="009923DF" w:rsidRDefault="00897EDB" w:rsidP="007D700C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Decreto N°4 sobre Alerta Sanitaria por Emergencia de Salud Pública de Importancia Internacional por brote de 2019 – </w:t>
      </w:r>
      <w:r w:rsidRPr="00AC1797">
        <w:rPr>
          <w:rFonts w:ascii="Arial" w:hAnsi="Arial" w:cs="Arial"/>
          <w:b/>
        </w:rPr>
        <w:t>COVID-19</w:t>
      </w:r>
      <w:r>
        <w:rPr>
          <w:rFonts w:ascii="Arial" w:hAnsi="Arial" w:cs="Arial"/>
        </w:rPr>
        <w:t xml:space="preserve"> del 08 de febrero de 2020:</w:t>
      </w:r>
    </w:p>
    <w:p w14:paraId="69072EF4" w14:textId="77777777" w:rsidR="009923DF" w:rsidRPr="009923DF" w:rsidRDefault="009923DF" w:rsidP="009923DF">
      <w:pPr>
        <w:pStyle w:val="Prrafodelista"/>
        <w:rPr>
          <w:rFonts w:ascii="Arial" w:hAnsi="Arial" w:cs="Arial"/>
        </w:rPr>
      </w:pPr>
    </w:p>
    <w:p w14:paraId="53A1432C" w14:textId="77777777" w:rsidR="009923DF" w:rsidRPr="009923DF" w:rsidRDefault="009923DF" w:rsidP="009923DF">
      <w:pPr>
        <w:pStyle w:val="Prrafodelista"/>
        <w:ind w:left="780"/>
        <w:jc w:val="both"/>
        <w:rPr>
          <w:rFonts w:ascii="Arial" w:hAnsi="Arial" w:cs="Arial"/>
        </w:rPr>
      </w:pPr>
    </w:p>
    <w:p w14:paraId="6C9ADB7A" w14:textId="2EA8C6E9" w:rsidR="00230350" w:rsidRPr="006748DD" w:rsidRDefault="002E6B3B" w:rsidP="007D700C">
      <w:pPr>
        <w:pStyle w:val="Prrafodelista"/>
        <w:numPr>
          <w:ilvl w:val="1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Artículo 3 numeral 27: Realizar acciones educativas en colegios y universidades para informar a los y las estudiantes</w:t>
      </w:r>
      <w:r w:rsidR="00230350">
        <w:rPr>
          <w:rFonts w:ascii="Arial" w:hAnsi="Arial" w:cs="Arial"/>
        </w:rPr>
        <w:t xml:space="preserve">, profesores y personal general de las medidas que se deben adoptar para evitar el contagio en </w:t>
      </w:r>
      <w:r w:rsidR="0052178F">
        <w:rPr>
          <w:rFonts w:ascii="Arial" w:hAnsi="Arial" w:cs="Arial"/>
        </w:rPr>
        <w:t>E</w:t>
      </w:r>
      <w:r w:rsidR="00230350">
        <w:rPr>
          <w:rFonts w:ascii="Arial" w:hAnsi="Arial" w:cs="Arial"/>
        </w:rPr>
        <w:t xml:space="preserve">stablecimientos educacionales. </w:t>
      </w:r>
    </w:p>
    <w:p w14:paraId="0BE2D820" w14:textId="77777777" w:rsidR="007A52CD" w:rsidRDefault="00B61C6C" w:rsidP="00B61C6C">
      <w:pPr>
        <w:jc w:val="both"/>
        <w:rPr>
          <w:rFonts w:ascii="Arial" w:hAnsi="Arial" w:cs="Arial"/>
        </w:rPr>
      </w:pPr>
      <w:r w:rsidRPr="00B61C6C">
        <w:rPr>
          <w:rFonts w:ascii="Arial" w:hAnsi="Arial" w:cs="Arial"/>
        </w:rPr>
        <w:t xml:space="preserve">Este protocolo se basa en el conocimiento actual sobre el virus que produce la enfermedad </w:t>
      </w:r>
      <w:r w:rsidRPr="003F0995">
        <w:rPr>
          <w:rFonts w:ascii="Arial" w:hAnsi="Arial" w:cs="Arial"/>
          <w:b/>
        </w:rPr>
        <w:t>COVID-19</w:t>
      </w:r>
      <w:r w:rsidRPr="00B61C6C">
        <w:rPr>
          <w:rFonts w:ascii="Arial" w:hAnsi="Arial" w:cs="Arial"/>
        </w:rPr>
        <w:t xml:space="preserve"> y la evidencia proveniente de estudios en otros coronavirus.</w:t>
      </w:r>
    </w:p>
    <w:p w14:paraId="3C7D46E5" w14:textId="77777777" w:rsidR="00B61C6C" w:rsidRDefault="00B61C6C" w:rsidP="00B61C6C">
      <w:pPr>
        <w:jc w:val="both"/>
        <w:rPr>
          <w:rFonts w:ascii="Arial" w:eastAsia="Times New Roman" w:hAnsi="Arial" w:cs="Arial"/>
          <w:b/>
          <w:bCs/>
          <w:color w:val="222222"/>
          <w:lang w:eastAsia="es-CL"/>
        </w:rPr>
      </w:pPr>
      <w:r>
        <w:rPr>
          <w:rFonts w:ascii="Arial" w:eastAsia="Times New Roman" w:hAnsi="Arial" w:cs="Arial"/>
          <w:b/>
          <w:bCs/>
          <w:color w:val="222222"/>
          <w:lang w:eastAsia="es-CL"/>
        </w:rPr>
        <w:t xml:space="preserve">2. </w:t>
      </w:r>
      <w:r w:rsidR="006C65C0">
        <w:rPr>
          <w:rFonts w:ascii="Arial" w:eastAsia="Times New Roman" w:hAnsi="Arial" w:cs="Arial"/>
          <w:b/>
          <w:bCs/>
          <w:color w:val="222222"/>
          <w:lang w:eastAsia="es-CL"/>
        </w:rPr>
        <w:t>OBJETIVO</w:t>
      </w:r>
      <w:r w:rsidR="00CF5BC2">
        <w:rPr>
          <w:rFonts w:ascii="Arial" w:eastAsia="Times New Roman" w:hAnsi="Arial" w:cs="Arial"/>
          <w:b/>
          <w:bCs/>
          <w:color w:val="222222"/>
          <w:lang w:eastAsia="es-CL"/>
        </w:rPr>
        <w:t>.</w:t>
      </w:r>
    </w:p>
    <w:p w14:paraId="2D1594D6" w14:textId="2BA011D5" w:rsidR="00814117" w:rsidRDefault="006C65C0" w:rsidP="00B61C6C">
      <w:pPr>
        <w:jc w:val="both"/>
        <w:rPr>
          <w:rFonts w:ascii="Arial" w:eastAsia="Times New Roman" w:hAnsi="Arial" w:cs="Arial"/>
          <w:bCs/>
          <w:color w:val="222222"/>
          <w:lang w:eastAsia="es-CL"/>
        </w:rPr>
      </w:pPr>
      <w:r>
        <w:rPr>
          <w:rFonts w:ascii="Arial" w:eastAsia="Times New Roman" w:hAnsi="Arial" w:cs="Arial"/>
          <w:bCs/>
          <w:color w:val="222222"/>
          <w:lang w:eastAsia="es-CL"/>
        </w:rPr>
        <w:t xml:space="preserve">Proporcionar </w:t>
      </w:r>
      <w:r w:rsidR="00897EDB">
        <w:rPr>
          <w:rFonts w:ascii="Arial" w:eastAsia="Times New Roman" w:hAnsi="Arial" w:cs="Arial"/>
          <w:bCs/>
          <w:color w:val="222222"/>
          <w:lang w:eastAsia="es-CL"/>
        </w:rPr>
        <w:t xml:space="preserve">directrices para disminuir el riesgo de diseminación de </w:t>
      </w:r>
      <w:r w:rsidR="00897EDB" w:rsidRPr="009D01AF">
        <w:rPr>
          <w:rFonts w:ascii="Arial" w:eastAsia="Times New Roman" w:hAnsi="Arial" w:cs="Arial"/>
          <w:b/>
          <w:bCs/>
          <w:color w:val="222222"/>
          <w:lang w:eastAsia="es-CL"/>
        </w:rPr>
        <w:t>COVID-19</w:t>
      </w:r>
      <w:r w:rsidR="00897EDB">
        <w:rPr>
          <w:rFonts w:ascii="Arial" w:eastAsia="Times New Roman" w:hAnsi="Arial" w:cs="Arial"/>
          <w:bCs/>
          <w:color w:val="222222"/>
          <w:lang w:eastAsia="es-CL"/>
        </w:rPr>
        <w:t xml:space="preserve"> en el Establecimiento</w:t>
      </w:r>
      <w:r w:rsidR="0039036A">
        <w:rPr>
          <w:rFonts w:ascii="Arial" w:eastAsia="Times New Roman" w:hAnsi="Arial" w:cs="Arial"/>
          <w:bCs/>
          <w:color w:val="222222"/>
          <w:lang w:eastAsia="es-CL"/>
        </w:rPr>
        <w:t xml:space="preserve"> Educacional Municipal</w:t>
      </w:r>
      <w:r w:rsidR="00897EDB">
        <w:rPr>
          <w:rFonts w:ascii="Arial" w:eastAsia="Times New Roman" w:hAnsi="Arial" w:cs="Arial"/>
          <w:bCs/>
          <w:color w:val="222222"/>
          <w:lang w:eastAsia="es-CL"/>
        </w:rPr>
        <w:t>, proponiendo las medidas</w:t>
      </w:r>
      <w:r w:rsidR="00CC657C">
        <w:rPr>
          <w:rFonts w:ascii="Arial" w:eastAsia="Times New Roman" w:hAnsi="Arial" w:cs="Arial"/>
          <w:bCs/>
          <w:color w:val="222222"/>
          <w:lang w:eastAsia="es-CL"/>
        </w:rPr>
        <w:t xml:space="preserve"> preventivas a </w:t>
      </w:r>
      <w:r w:rsidR="009D077A">
        <w:rPr>
          <w:rFonts w:ascii="Arial" w:eastAsia="Times New Roman" w:hAnsi="Arial" w:cs="Arial"/>
          <w:bCs/>
          <w:color w:val="222222"/>
          <w:lang w:eastAsia="es-CL"/>
        </w:rPr>
        <w:t xml:space="preserve">seguir y </w:t>
      </w:r>
      <w:r w:rsidR="00CC657C">
        <w:rPr>
          <w:rFonts w:ascii="Arial" w:eastAsia="Times New Roman" w:hAnsi="Arial" w:cs="Arial"/>
          <w:bCs/>
          <w:color w:val="222222"/>
          <w:lang w:eastAsia="es-CL"/>
        </w:rPr>
        <w:t>realizar, determinadas</w:t>
      </w:r>
      <w:r w:rsidR="00897EDB">
        <w:rPr>
          <w:rFonts w:ascii="Arial" w:eastAsia="Times New Roman" w:hAnsi="Arial" w:cs="Arial"/>
          <w:bCs/>
          <w:color w:val="222222"/>
          <w:lang w:eastAsia="es-CL"/>
        </w:rPr>
        <w:t xml:space="preserve"> por las </w:t>
      </w:r>
      <w:r w:rsidR="00455B7F">
        <w:rPr>
          <w:rFonts w:ascii="Arial" w:eastAsia="Times New Roman" w:hAnsi="Arial" w:cs="Arial"/>
          <w:bCs/>
          <w:color w:val="222222"/>
          <w:lang w:eastAsia="es-CL"/>
        </w:rPr>
        <w:t>A</w:t>
      </w:r>
      <w:r w:rsidR="00897EDB">
        <w:rPr>
          <w:rFonts w:ascii="Arial" w:eastAsia="Times New Roman" w:hAnsi="Arial" w:cs="Arial"/>
          <w:bCs/>
          <w:color w:val="222222"/>
          <w:lang w:eastAsia="es-CL"/>
        </w:rPr>
        <w:t xml:space="preserve">utoridades </w:t>
      </w:r>
      <w:r w:rsidR="00455B7F">
        <w:rPr>
          <w:rFonts w:ascii="Arial" w:eastAsia="Times New Roman" w:hAnsi="Arial" w:cs="Arial"/>
          <w:bCs/>
          <w:color w:val="222222"/>
          <w:lang w:eastAsia="es-CL"/>
        </w:rPr>
        <w:t>S</w:t>
      </w:r>
      <w:r w:rsidR="00897EDB">
        <w:rPr>
          <w:rFonts w:ascii="Arial" w:eastAsia="Times New Roman" w:hAnsi="Arial" w:cs="Arial"/>
          <w:bCs/>
          <w:color w:val="222222"/>
          <w:lang w:eastAsia="es-CL"/>
        </w:rPr>
        <w:t>anitarias</w:t>
      </w:r>
      <w:r w:rsidR="009D6DB5">
        <w:rPr>
          <w:rFonts w:ascii="Arial" w:eastAsia="Times New Roman" w:hAnsi="Arial" w:cs="Arial"/>
          <w:bCs/>
          <w:color w:val="222222"/>
          <w:lang w:eastAsia="es-CL"/>
        </w:rPr>
        <w:t xml:space="preserve"> y el Ministerio de Educación. </w:t>
      </w:r>
    </w:p>
    <w:p w14:paraId="2FFBA0D2" w14:textId="77777777" w:rsidR="00B61C6C" w:rsidRDefault="006C65C0" w:rsidP="00B61C6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s-CL"/>
        </w:rPr>
      </w:pPr>
      <w:r>
        <w:rPr>
          <w:rFonts w:ascii="Arial" w:eastAsia="Times New Roman" w:hAnsi="Arial" w:cs="Arial"/>
          <w:b/>
          <w:bCs/>
          <w:color w:val="222222"/>
          <w:lang w:eastAsia="es-CL"/>
        </w:rPr>
        <w:t>3. ALCANCE</w:t>
      </w:r>
      <w:r w:rsidR="00CF5BC2">
        <w:rPr>
          <w:rFonts w:ascii="Arial" w:eastAsia="Times New Roman" w:hAnsi="Arial" w:cs="Arial"/>
          <w:b/>
          <w:bCs/>
          <w:color w:val="222222"/>
          <w:lang w:eastAsia="es-CL"/>
        </w:rPr>
        <w:t>.</w:t>
      </w:r>
    </w:p>
    <w:p w14:paraId="63557247" w14:textId="77777777" w:rsidR="006C65C0" w:rsidRPr="00814117" w:rsidRDefault="006C65C0" w:rsidP="00B61C6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12"/>
          <w:lang w:eastAsia="es-CL"/>
        </w:rPr>
      </w:pPr>
    </w:p>
    <w:p w14:paraId="600DED66" w14:textId="47031FAF" w:rsidR="006C65C0" w:rsidRDefault="006B6533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  <w:r>
        <w:rPr>
          <w:rFonts w:ascii="Arial" w:eastAsia="Times New Roman" w:hAnsi="Arial" w:cs="Arial"/>
          <w:bCs/>
          <w:color w:val="222222"/>
          <w:lang w:eastAsia="es-CL"/>
        </w:rPr>
        <w:t xml:space="preserve">El presente </w:t>
      </w:r>
      <w:r w:rsidR="00673087">
        <w:rPr>
          <w:rFonts w:ascii="Arial" w:eastAsia="Times New Roman" w:hAnsi="Arial" w:cs="Arial"/>
          <w:bCs/>
          <w:color w:val="222222"/>
          <w:lang w:eastAsia="es-CL"/>
        </w:rPr>
        <w:t>P</w:t>
      </w:r>
      <w:r>
        <w:rPr>
          <w:rFonts w:ascii="Arial" w:eastAsia="Times New Roman" w:hAnsi="Arial" w:cs="Arial"/>
          <w:bCs/>
          <w:color w:val="222222"/>
          <w:lang w:eastAsia="es-CL"/>
        </w:rPr>
        <w:t xml:space="preserve">rotocolo </w:t>
      </w:r>
      <w:r w:rsidR="00673087">
        <w:rPr>
          <w:rFonts w:ascii="Arial" w:eastAsia="Times New Roman" w:hAnsi="Arial" w:cs="Arial"/>
          <w:bCs/>
          <w:color w:val="222222"/>
          <w:lang w:eastAsia="es-CL"/>
        </w:rPr>
        <w:t xml:space="preserve">de </w:t>
      </w:r>
      <w:r w:rsidR="00673087" w:rsidRPr="00673087">
        <w:rPr>
          <w:rFonts w:ascii="Arial" w:hAnsi="Arial" w:cs="Arial"/>
          <w:lang w:eastAsia="es-CL"/>
        </w:rPr>
        <w:t>Actuación</w:t>
      </w:r>
      <w:r w:rsidR="00673087">
        <w:rPr>
          <w:rFonts w:ascii="Arial" w:hAnsi="Arial" w:cs="Arial"/>
          <w:b/>
          <w:lang w:eastAsia="es-CL"/>
        </w:rPr>
        <w:t xml:space="preserve"> </w:t>
      </w:r>
      <w:r w:rsidR="00673087">
        <w:rPr>
          <w:rFonts w:ascii="Arial" w:eastAsia="Times New Roman" w:hAnsi="Arial" w:cs="Arial"/>
          <w:bCs/>
          <w:color w:val="222222"/>
          <w:lang w:eastAsia="es-CL"/>
        </w:rPr>
        <w:t xml:space="preserve">llamado </w:t>
      </w:r>
      <w:r w:rsidR="00673087" w:rsidRPr="00673087">
        <w:rPr>
          <w:rFonts w:ascii="Arial" w:eastAsia="Times New Roman" w:hAnsi="Arial" w:cs="Arial"/>
          <w:b/>
          <w:bCs/>
          <w:color w:val="222222"/>
          <w:lang w:eastAsia="es-CL"/>
        </w:rPr>
        <w:t>“Plan de Retorno Seguro”</w:t>
      </w:r>
      <w:r w:rsidR="00673087">
        <w:rPr>
          <w:rFonts w:ascii="Arial" w:eastAsia="Times New Roman" w:hAnsi="Arial" w:cs="Arial"/>
          <w:bCs/>
          <w:color w:val="222222"/>
          <w:lang w:eastAsia="es-CL"/>
        </w:rPr>
        <w:t xml:space="preserve"> </w:t>
      </w:r>
      <w:r w:rsidR="00F00FFE">
        <w:rPr>
          <w:rFonts w:ascii="Arial" w:eastAsia="Times New Roman" w:hAnsi="Arial" w:cs="Arial"/>
          <w:bCs/>
          <w:color w:val="222222"/>
          <w:lang w:eastAsia="es-CL"/>
        </w:rPr>
        <w:t>establece las acciones a realizar en las distintas</w:t>
      </w:r>
      <w:r w:rsidR="0039036A">
        <w:rPr>
          <w:rFonts w:ascii="Arial" w:eastAsia="Times New Roman" w:hAnsi="Arial" w:cs="Arial"/>
          <w:bCs/>
          <w:color w:val="222222"/>
          <w:lang w:eastAsia="es-CL"/>
        </w:rPr>
        <w:t xml:space="preserve"> áreas del recinto educacional</w:t>
      </w:r>
      <w:r w:rsidR="00673087">
        <w:rPr>
          <w:rFonts w:ascii="Arial" w:eastAsia="Times New Roman" w:hAnsi="Arial" w:cs="Arial"/>
          <w:bCs/>
          <w:color w:val="222222"/>
          <w:lang w:eastAsia="es-CL"/>
        </w:rPr>
        <w:t>.</w:t>
      </w:r>
    </w:p>
    <w:p w14:paraId="5DE349F9" w14:textId="77777777" w:rsidR="0039036A" w:rsidRDefault="0039036A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7399C7A5" w14:textId="77777777" w:rsidR="0039036A" w:rsidRDefault="0039036A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6D8CFE3F" w14:textId="77777777" w:rsidR="0039036A" w:rsidRDefault="0039036A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5502BA16" w14:textId="77777777" w:rsidR="0039036A" w:rsidRDefault="0039036A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64A9B9ED" w14:textId="77777777" w:rsidR="0039036A" w:rsidRDefault="0039036A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5B74EF82" w14:textId="30153242" w:rsidR="00DE6B5F" w:rsidRDefault="00DE6B5F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041CD05B" w14:textId="3B3408D6" w:rsidR="00DE6B5F" w:rsidRPr="00DE6B5F" w:rsidRDefault="00DE6B5F" w:rsidP="007D700C">
      <w:pPr>
        <w:pStyle w:val="Prrafodelista"/>
        <w:numPr>
          <w:ilvl w:val="0"/>
          <w:numId w:val="27"/>
        </w:numPr>
        <w:ind w:left="284" w:hanging="218"/>
        <w:jc w:val="both"/>
        <w:rPr>
          <w:rFonts w:ascii="Arial" w:hAnsi="Arial" w:cs="Arial"/>
          <w:b/>
        </w:rPr>
      </w:pPr>
      <w:r w:rsidRPr="00DE6B5F">
        <w:rPr>
          <w:rFonts w:ascii="Arial" w:hAnsi="Arial" w:cs="Arial"/>
          <w:b/>
        </w:rPr>
        <w:t>CONCEPTOS GENERALES</w:t>
      </w:r>
    </w:p>
    <w:p w14:paraId="6071E782" w14:textId="77777777" w:rsidR="00DE6B5F" w:rsidRDefault="00DE6B5F" w:rsidP="00DE6B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 considerarán los puntos establecidos en el siguiente protocolo de caso Confirmado o sospechoso por COVID-19.</w:t>
      </w:r>
    </w:p>
    <w:p w14:paraId="0CCB45C3" w14:textId="77777777" w:rsidR="00DE6B5F" w:rsidRDefault="00DE6B5F" w:rsidP="007D700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825A53">
        <w:rPr>
          <w:rFonts w:ascii="Arial" w:hAnsi="Arial" w:cs="Arial"/>
          <w:b/>
        </w:rPr>
        <w:t>Coronavirus COVID-19:</w:t>
      </w:r>
      <w:r>
        <w:rPr>
          <w:rFonts w:ascii="Arial" w:hAnsi="Arial" w:cs="Arial"/>
        </w:rPr>
        <w:t xml:space="preserve"> Enfermedad respiratoria causada por el virus SARS-CoV-2.</w:t>
      </w:r>
    </w:p>
    <w:p w14:paraId="6D401404" w14:textId="77777777" w:rsidR="00DE6B5F" w:rsidRPr="00825A53" w:rsidRDefault="00DE6B5F" w:rsidP="00DE6B5F">
      <w:pPr>
        <w:pStyle w:val="Prrafodelista"/>
        <w:jc w:val="both"/>
        <w:rPr>
          <w:rFonts w:ascii="Arial" w:hAnsi="Arial" w:cs="Arial"/>
          <w:sz w:val="8"/>
        </w:rPr>
      </w:pPr>
    </w:p>
    <w:p w14:paraId="4E4CD6E9" w14:textId="77777777" w:rsidR="00DE6B5F" w:rsidRPr="00825A53" w:rsidRDefault="00DE6B5F" w:rsidP="007D700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825A53">
        <w:rPr>
          <w:rFonts w:ascii="Arial" w:hAnsi="Arial" w:cs="Arial"/>
          <w:b/>
        </w:rPr>
        <w:t>Síntomas:</w:t>
      </w:r>
      <w:r w:rsidRPr="00825A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825A53">
        <w:rPr>
          <w:rFonts w:ascii="Arial" w:hAnsi="Arial" w:cs="Arial"/>
        </w:rPr>
        <w:t>os síntomas de la enfermedad COVID-19 son los siguientes:</w:t>
      </w:r>
    </w:p>
    <w:p w14:paraId="74DD936A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Fiebre (37,8 °C o más),</w:t>
      </w:r>
    </w:p>
    <w:p w14:paraId="736D437D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Tos,</w:t>
      </w:r>
    </w:p>
    <w:p w14:paraId="41C30786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Disnea o dificultad respiratoria, </w:t>
      </w:r>
    </w:p>
    <w:p w14:paraId="720475EB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Dolor toráxico, </w:t>
      </w:r>
    </w:p>
    <w:p w14:paraId="302CBB32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Odinofagia o dolor de garganta al comer o tragar fluidos, </w:t>
      </w:r>
    </w:p>
    <w:p w14:paraId="3F164CB3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Mialgias o dolores musculares, </w:t>
      </w:r>
    </w:p>
    <w:p w14:paraId="55893935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Calofríos, </w:t>
      </w:r>
    </w:p>
    <w:p w14:paraId="0C64795A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Cefaleas o dolor de cabeza, </w:t>
      </w:r>
    </w:p>
    <w:p w14:paraId="05903609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Diarrea, </w:t>
      </w:r>
    </w:p>
    <w:p w14:paraId="08759D90" w14:textId="77777777" w:rsidR="00DE6B5F" w:rsidRPr="00825A53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Pérdida brusca del olfato (anosmia).</w:t>
      </w:r>
    </w:p>
    <w:p w14:paraId="232A49D2" w14:textId="77777777" w:rsidR="00DE6B5F" w:rsidRDefault="00DE6B5F" w:rsidP="007D700C">
      <w:pPr>
        <w:pStyle w:val="Textoindependiente"/>
        <w:widowControl w:val="0"/>
        <w:numPr>
          <w:ilvl w:val="1"/>
          <w:numId w:val="21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Pérdida brusca del gusto (ageusia).</w:t>
      </w:r>
    </w:p>
    <w:p w14:paraId="285ED315" w14:textId="77777777" w:rsidR="00DE6B5F" w:rsidRPr="00441F54" w:rsidRDefault="00DE6B5F" w:rsidP="00DE6B5F">
      <w:pPr>
        <w:pStyle w:val="Prrafodelista"/>
        <w:jc w:val="both"/>
        <w:rPr>
          <w:rFonts w:ascii="Arial" w:hAnsi="Arial" w:cs="Arial"/>
          <w:sz w:val="2"/>
        </w:rPr>
      </w:pPr>
    </w:p>
    <w:p w14:paraId="58D4A5A4" w14:textId="77777777" w:rsidR="00DE6B5F" w:rsidRPr="00825A53" w:rsidRDefault="00DE6B5F" w:rsidP="007D700C">
      <w:pPr>
        <w:pStyle w:val="Textoindependiente"/>
        <w:widowControl w:val="0"/>
        <w:numPr>
          <w:ilvl w:val="0"/>
          <w:numId w:val="26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b/>
          <w:szCs w:val="22"/>
          <w:lang w:val="es-CL"/>
        </w:rPr>
        <w:t>Caso Sospechoso</w:t>
      </w:r>
      <w:r w:rsidRPr="00825A53">
        <w:rPr>
          <w:rFonts w:ascii="Arial" w:hAnsi="Arial" w:cs="Arial"/>
          <w:szCs w:val="22"/>
          <w:lang w:val="es-CL"/>
        </w:rPr>
        <w:t xml:space="preserve">: </w:t>
      </w:r>
      <w:r>
        <w:rPr>
          <w:rFonts w:ascii="Arial" w:hAnsi="Arial" w:cs="Arial"/>
          <w:szCs w:val="22"/>
          <w:lang w:val="es-CL"/>
        </w:rPr>
        <w:t>S</w:t>
      </w:r>
      <w:r w:rsidRPr="00825A53">
        <w:rPr>
          <w:rFonts w:ascii="Arial" w:hAnsi="Arial" w:cs="Arial"/>
          <w:szCs w:val="22"/>
          <w:lang w:val="es-CL"/>
        </w:rPr>
        <w:t>e considera caso sospechoso cuando:</w:t>
      </w:r>
    </w:p>
    <w:p w14:paraId="70E37CAF" w14:textId="77777777" w:rsidR="00DE6B5F" w:rsidRPr="00825A53" w:rsidRDefault="00DE6B5F" w:rsidP="007D700C">
      <w:pPr>
        <w:pStyle w:val="Textoindependiente"/>
        <w:widowControl w:val="0"/>
        <w:numPr>
          <w:ilvl w:val="0"/>
          <w:numId w:val="25"/>
        </w:numPr>
        <w:autoSpaceDE w:val="0"/>
        <w:autoSpaceDN w:val="0"/>
        <w:ind w:left="1418"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Presenta un cuadro agudo con al menos dos de los síntomas de la enfermedad del COVID-19.</w:t>
      </w:r>
    </w:p>
    <w:p w14:paraId="62334C4B" w14:textId="77777777" w:rsidR="00DE6B5F" w:rsidRDefault="00DE6B5F" w:rsidP="007D700C">
      <w:pPr>
        <w:pStyle w:val="Textoindependiente"/>
        <w:widowControl w:val="0"/>
        <w:numPr>
          <w:ilvl w:val="0"/>
          <w:numId w:val="25"/>
        </w:numPr>
        <w:autoSpaceDE w:val="0"/>
        <w:autoSpaceDN w:val="0"/>
        <w:ind w:left="1418"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Cualquier persona con una infección respiratoria aguda grave que requiera hospitalización.</w:t>
      </w:r>
    </w:p>
    <w:p w14:paraId="6502C9DD" w14:textId="77777777" w:rsidR="00DE6B5F" w:rsidRPr="00825A53" w:rsidRDefault="00DE6B5F" w:rsidP="00DE6B5F">
      <w:pPr>
        <w:pStyle w:val="Textoindependiente"/>
        <w:ind w:left="1418" w:right="49"/>
        <w:rPr>
          <w:rFonts w:ascii="Arial" w:hAnsi="Arial" w:cs="Arial"/>
          <w:sz w:val="12"/>
          <w:szCs w:val="22"/>
          <w:lang w:val="es-CL"/>
        </w:rPr>
      </w:pPr>
    </w:p>
    <w:p w14:paraId="3706FD5A" w14:textId="77777777" w:rsidR="00DE6B5F" w:rsidRPr="00825A53" w:rsidRDefault="00DE6B5F" w:rsidP="007D700C">
      <w:pPr>
        <w:pStyle w:val="Textoindependiente"/>
        <w:widowControl w:val="0"/>
        <w:numPr>
          <w:ilvl w:val="0"/>
          <w:numId w:val="26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b/>
          <w:szCs w:val="22"/>
          <w:lang w:val="es-CL"/>
        </w:rPr>
        <w:t>Caso Confirmado:</w:t>
      </w:r>
      <w:r w:rsidRPr="00825A53">
        <w:rPr>
          <w:rFonts w:ascii="Arial" w:hAnsi="Arial" w:cs="Arial"/>
          <w:szCs w:val="22"/>
          <w:lang w:val="es-CL"/>
        </w:rPr>
        <w:t xml:space="preserve"> Toda persona que cumpla la definición de caso sospechoso en que la prueba específica para SARS-CoV-2 resultó “positiva”.</w:t>
      </w:r>
    </w:p>
    <w:p w14:paraId="223225E9" w14:textId="77777777" w:rsidR="00DE6B5F" w:rsidRPr="00825A53" w:rsidRDefault="00DE6B5F" w:rsidP="00DE6B5F">
      <w:pPr>
        <w:pStyle w:val="Textoindependiente"/>
        <w:ind w:left="720"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Corresponde aislamiento por 14 días desde el inicio de los síntomas o desde el diagnóstico por PCR si no presenta síntomas.</w:t>
      </w:r>
    </w:p>
    <w:p w14:paraId="78E528AB" w14:textId="77777777" w:rsidR="00DE6B5F" w:rsidRDefault="00DE6B5F" w:rsidP="00DE6B5F">
      <w:pPr>
        <w:pStyle w:val="Textoindependiente"/>
        <w:ind w:right="49"/>
        <w:rPr>
          <w:rFonts w:ascii="Arial" w:hAnsi="Arial" w:cs="Arial"/>
          <w:b/>
          <w:color w:val="FF0000"/>
          <w:szCs w:val="22"/>
          <w:lang w:val="es-CL"/>
        </w:rPr>
      </w:pPr>
    </w:p>
    <w:p w14:paraId="0A561DD6" w14:textId="77777777" w:rsidR="00DE6B5F" w:rsidRPr="004D0C6C" w:rsidRDefault="00DE6B5F" w:rsidP="007D700C">
      <w:pPr>
        <w:pStyle w:val="Textoindependiente"/>
        <w:widowControl w:val="0"/>
        <w:numPr>
          <w:ilvl w:val="0"/>
          <w:numId w:val="26"/>
        </w:numPr>
        <w:autoSpaceDE w:val="0"/>
        <w:autoSpaceDN w:val="0"/>
        <w:ind w:right="49"/>
        <w:rPr>
          <w:rFonts w:ascii="Arial" w:hAnsi="Arial" w:cs="Arial"/>
          <w:b/>
          <w:szCs w:val="22"/>
          <w:lang w:val="es-CL"/>
        </w:rPr>
      </w:pPr>
      <w:r w:rsidRPr="00825A53">
        <w:rPr>
          <w:rFonts w:ascii="Arial" w:hAnsi="Arial" w:cs="Arial"/>
          <w:b/>
          <w:szCs w:val="22"/>
          <w:lang w:val="es-CL"/>
        </w:rPr>
        <w:t xml:space="preserve">Caso Confirmado Asintomático: </w:t>
      </w:r>
      <w:r w:rsidRPr="00825A53">
        <w:rPr>
          <w:rFonts w:ascii="Arial" w:hAnsi="Arial" w:cs="Arial"/>
          <w:szCs w:val="22"/>
          <w:lang w:val="es-CL"/>
        </w:rPr>
        <w:t>Toda persona asintomática identificada a través de estrategia de búsqueda activa en que la prueba específica de SARS-CoV-2 resultó positiva.</w:t>
      </w:r>
    </w:p>
    <w:p w14:paraId="24C35C02" w14:textId="77777777" w:rsidR="00DE6B5F" w:rsidRPr="00825A53" w:rsidRDefault="00DE6B5F" w:rsidP="00DE6B5F">
      <w:pPr>
        <w:pStyle w:val="Textoindependiente"/>
        <w:ind w:left="720" w:right="49"/>
        <w:rPr>
          <w:rFonts w:ascii="Arial" w:hAnsi="Arial" w:cs="Arial"/>
          <w:b/>
          <w:sz w:val="8"/>
          <w:szCs w:val="22"/>
          <w:lang w:val="es-CL"/>
        </w:rPr>
      </w:pPr>
    </w:p>
    <w:p w14:paraId="75AD7437" w14:textId="77777777" w:rsidR="00DE6B5F" w:rsidRDefault="00DE6B5F" w:rsidP="007D700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6A62F0">
        <w:rPr>
          <w:rFonts w:ascii="Arial" w:hAnsi="Arial" w:cs="Arial"/>
          <w:b/>
        </w:rPr>
        <w:t>Caso índice:</w:t>
      </w:r>
      <w:r>
        <w:rPr>
          <w:rFonts w:ascii="Arial" w:hAnsi="Arial" w:cs="Arial"/>
        </w:rPr>
        <w:t xml:space="preserve"> Persona confirmada de COVID-19 a través de PCR (+) cuya detección da inicio a la identificación de contactos estrechos dentro del establecimiento.</w:t>
      </w:r>
    </w:p>
    <w:p w14:paraId="1A506ABA" w14:textId="77777777" w:rsidR="00DE6B5F" w:rsidRPr="006E12C8" w:rsidRDefault="00DE6B5F" w:rsidP="00DE6B5F">
      <w:pPr>
        <w:pStyle w:val="Prrafodelista"/>
        <w:jc w:val="both"/>
        <w:rPr>
          <w:rFonts w:ascii="Arial" w:hAnsi="Arial" w:cs="Arial"/>
          <w:sz w:val="4"/>
        </w:rPr>
      </w:pPr>
    </w:p>
    <w:p w14:paraId="1A1B2815" w14:textId="77777777" w:rsidR="00DE6B5F" w:rsidRDefault="00DE6B5F" w:rsidP="007D700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6A62F0">
        <w:rPr>
          <w:rFonts w:ascii="Arial" w:hAnsi="Arial" w:cs="Arial"/>
          <w:b/>
        </w:rPr>
        <w:t>Contacto:</w:t>
      </w:r>
      <w:r>
        <w:rPr>
          <w:rFonts w:ascii="Arial" w:hAnsi="Arial" w:cs="Arial"/>
        </w:rPr>
        <w:t xml:space="preserve"> persona presuntamente sana que estuvo expuesta al contagio por el caso índice dentro del establecimiento.</w:t>
      </w:r>
    </w:p>
    <w:p w14:paraId="1EDD5E2F" w14:textId="77777777" w:rsidR="00DE6B5F" w:rsidRPr="00825A53" w:rsidRDefault="00DE6B5F" w:rsidP="00DE6B5F">
      <w:pPr>
        <w:pStyle w:val="Prrafodelista"/>
        <w:rPr>
          <w:rFonts w:ascii="Arial" w:hAnsi="Arial" w:cs="Arial"/>
          <w:b/>
          <w:sz w:val="8"/>
        </w:rPr>
      </w:pPr>
    </w:p>
    <w:p w14:paraId="2D72FF87" w14:textId="77777777" w:rsidR="00DE6B5F" w:rsidRPr="00825A53" w:rsidRDefault="00DE6B5F" w:rsidP="007D700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825A53">
        <w:rPr>
          <w:rFonts w:ascii="Arial" w:hAnsi="Arial" w:cs="Arial"/>
          <w:b/>
        </w:rPr>
        <w:t xml:space="preserve">Contacto estrecho: </w:t>
      </w:r>
      <w:r>
        <w:rPr>
          <w:rFonts w:ascii="Arial" w:hAnsi="Arial" w:cs="Arial"/>
        </w:rPr>
        <w:t>P</w:t>
      </w:r>
      <w:r w:rsidRPr="00825A53">
        <w:rPr>
          <w:rFonts w:ascii="Arial" w:hAnsi="Arial" w:cs="Arial"/>
        </w:rPr>
        <w:t>ersona que ha estado en contacto con un caso confirmado con COVID-19, entre 2 días antes del inicio de síntomas y 14 días después del inicio de síntomas del enfermo. En el caso de una persona que no presente síntomas, el contacto deberá haberse producido durante los 14 días siguientes a la toma del examen PCR. En ambos supuestos, para calificarse dicho contacto como estrecho deberá cumplirse además alguna de las siguientes circunstancias:</w:t>
      </w:r>
    </w:p>
    <w:p w14:paraId="2FC19857" w14:textId="77777777" w:rsidR="00DE6B5F" w:rsidRPr="00825A53" w:rsidRDefault="00DE6B5F" w:rsidP="007D700C">
      <w:pPr>
        <w:pStyle w:val="Textoindependiente"/>
        <w:widowControl w:val="0"/>
        <w:numPr>
          <w:ilvl w:val="3"/>
          <w:numId w:val="23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Haber mantenido más de 15 minutos de contacto cara a cara, a menos de un metro, sin mascarilla.</w:t>
      </w:r>
    </w:p>
    <w:p w14:paraId="30FE0139" w14:textId="77777777" w:rsidR="00DE6B5F" w:rsidRPr="00825A53" w:rsidRDefault="00DE6B5F" w:rsidP="007D700C">
      <w:pPr>
        <w:pStyle w:val="Textoindependiente"/>
        <w:widowControl w:val="0"/>
        <w:numPr>
          <w:ilvl w:val="3"/>
          <w:numId w:val="23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Haber compartido un espacio cerrado por 2 horas o más, en lugares tales como oficinas, trabajos, reuniones, colegios, entre otros, sin mascarilla.</w:t>
      </w:r>
    </w:p>
    <w:p w14:paraId="1B81A35A" w14:textId="77777777" w:rsidR="00DE6B5F" w:rsidRPr="00825A53" w:rsidRDefault="00DE6B5F" w:rsidP="007D700C">
      <w:pPr>
        <w:pStyle w:val="Textoindependiente"/>
        <w:widowControl w:val="0"/>
        <w:numPr>
          <w:ilvl w:val="3"/>
          <w:numId w:val="23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 xml:space="preserve">Vivir o pernoctar en el mismo hogar o lugares similares a hogar, tales </w:t>
      </w:r>
      <w:r w:rsidRPr="00825A53">
        <w:rPr>
          <w:rFonts w:ascii="Arial" w:hAnsi="Arial" w:cs="Arial"/>
          <w:szCs w:val="22"/>
          <w:lang w:val="es-CL"/>
        </w:rPr>
        <w:lastRenderedPageBreak/>
        <w:t>como, hostales, internados, instituciones cerradas, hogares de ancianos, hoteles, residencias, entre otros.</w:t>
      </w:r>
    </w:p>
    <w:p w14:paraId="57647DA6" w14:textId="77777777" w:rsidR="00DE6B5F" w:rsidRDefault="00DE6B5F" w:rsidP="007D700C">
      <w:pPr>
        <w:pStyle w:val="Textoindependiente"/>
        <w:widowControl w:val="0"/>
        <w:numPr>
          <w:ilvl w:val="3"/>
          <w:numId w:val="23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Haberse trasladado en cualquier medio de transporte cerrado o a una proximidad menor de un metro con otro ocupante del medio de transporte que esté contagiado, sin mascarilla.</w:t>
      </w:r>
    </w:p>
    <w:p w14:paraId="45352DDC" w14:textId="77777777" w:rsidR="00DE6B5F" w:rsidRDefault="00DE6B5F" w:rsidP="00DE6B5F">
      <w:pPr>
        <w:pStyle w:val="Textoindependiente"/>
        <w:ind w:left="1778" w:right="49"/>
        <w:rPr>
          <w:rFonts w:ascii="Arial" w:hAnsi="Arial" w:cs="Arial"/>
          <w:szCs w:val="22"/>
          <w:lang w:val="es-CL"/>
        </w:rPr>
      </w:pPr>
    </w:p>
    <w:p w14:paraId="242D219F" w14:textId="77777777" w:rsidR="00DE6B5F" w:rsidRPr="00825A53" w:rsidRDefault="00DE6B5F" w:rsidP="007D700C">
      <w:pPr>
        <w:pStyle w:val="Textoindependiente"/>
        <w:widowControl w:val="0"/>
        <w:numPr>
          <w:ilvl w:val="0"/>
          <w:numId w:val="24"/>
        </w:numPr>
        <w:autoSpaceDE w:val="0"/>
        <w:autoSpaceDN w:val="0"/>
        <w:ind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b/>
          <w:szCs w:val="22"/>
          <w:lang w:val="es-CL"/>
        </w:rPr>
        <w:t>Caso Probable:</w:t>
      </w:r>
      <w:r w:rsidRPr="00825A53">
        <w:rPr>
          <w:rFonts w:ascii="Arial" w:hAnsi="Arial" w:cs="Arial"/>
          <w:szCs w:val="22"/>
          <w:lang w:val="es-CL"/>
        </w:rPr>
        <w:t xml:space="preserve"> </w:t>
      </w:r>
      <w:r>
        <w:rPr>
          <w:rFonts w:ascii="Arial" w:hAnsi="Arial" w:cs="Arial"/>
          <w:szCs w:val="22"/>
          <w:lang w:val="es-CL"/>
        </w:rPr>
        <w:t>P</w:t>
      </w:r>
      <w:r w:rsidRPr="00825A53">
        <w:rPr>
          <w:rFonts w:ascii="Arial" w:hAnsi="Arial" w:cs="Arial"/>
          <w:szCs w:val="22"/>
          <w:lang w:val="es-CL"/>
        </w:rPr>
        <w:t>ersonas que han estado expuestas a un contacto estrecho de un paciente confirmado con COVI-19, y que presentan al menos uno de los síntomas de la enfermedad del COVID-19.</w:t>
      </w:r>
    </w:p>
    <w:p w14:paraId="726F9C49" w14:textId="77777777" w:rsidR="00DE6B5F" w:rsidRPr="00825A53" w:rsidRDefault="00DE6B5F" w:rsidP="00DE6B5F">
      <w:pPr>
        <w:pStyle w:val="Textoindependiente"/>
        <w:ind w:left="720"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No será necesaria la toma de examen PCR para las personas que se encuentran contempladas en la descripción del párrafo anterior.</w:t>
      </w:r>
    </w:p>
    <w:p w14:paraId="3ECBA052" w14:textId="77777777" w:rsidR="00DE6B5F" w:rsidRPr="00441F54" w:rsidRDefault="00DE6B5F" w:rsidP="00DE6B5F">
      <w:pPr>
        <w:pStyle w:val="Textoindependiente"/>
        <w:ind w:left="720" w:right="49"/>
        <w:rPr>
          <w:rFonts w:ascii="Arial" w:hAnsi="Arial" w:cs="Arial"/>
          <w:szCs w:val="22"/>
          <w:lang w:val="es-CL"/>
        </w:rPr>
      </w:pPr>
      <w:r w:rsidRPr="00825A53">
        <w:rPr>
          <w:rFonts w:ascii="Arial" w:hAnsi="Arial" w:cs="Arial"/>
          <w:szCs w:val="22"/>
          <w:lang w:val="es-CL"/>
        </w:rPr>
        <w:t>Asimismo, se considerará caso probable a aquellas personas sintomáticas que, habiéndose realizado un examen PCR para SARS-CoV-2, este arroja un resultado indeterminado.</w:t>
      </w:r>
    </w:p>
    <w:p w14:paraId="24D230C0" w14:textId="77777777" w:rsidR="00DE6B5F" w:rsidRDefault="00DE6B5F" w:rsidP="007D700C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6A62F0">
        <w:rPr>
          <w:rFonts w:ascii="Arial" w:hAnsi="Arial" w:cs="Arial"/>
          <w:b/>
        </w:rPr>
        <w:t>Cuarentena:</w:t>
      </w:r>
      <w:r>
        <w:rPr>
          <w:rFonts w:ascii="Arial" w:hAnsi="Arial" w:cs="Arial"/>
        </w:rPr>
        <w:t xml:space="preserve"> Restricción de movimiento que se aplica a las personas sanas que han estado expuestas a un caso </w:t>
      </w:r>
      <w:proofErr w:type="spellStart"/>
      <w:r>
        <w:rPr>
          <w:rFonts w:ascii="Arial" w:hAnsi="Arial" w:cs="Arial"/>
        </w:rPr>
        <w:t>contagiante</w:t>
      </w:r>
      <w:proofErr w:type="spellEnd"/>
      <w:r>
        <w:rPr>
          <w:rFonts w:ascii="Arial" w:hAnsi="Arial" w:cs="Arial"/>
        </w:rPr>
        <w:t xml:space="preserve"> (contactos). La cuarentena se mantendrá hasta por 14 días, periodo consensuado de incubación de COVID-19.</w:t>
      </w:r>
    </w:p>
    <w:p w14:paraId="2EA4E9C0" w14:textId="77777777" w:rsidR="00DE6B5F" w:rsidRPr="006F0DB5" w:rsidRDefault="00DE6B5F" w:rsidP="00DE6B5F">
      <w:pPr>
        <w:pStyle w:val="Prrafodelista"/>
        <w:jc w:val="both"/>
        <w:rPr>
          <w:rFonts w:ascii="Arial" w:hAnsi="Arial" w:cs="Arial"/>
          <w:sz w:val="6"/>
        </w:rPr>
      </w:pPr>
    </w:p>
    <w:p w14:paraId="07A846D7" w14:textId="77777777" w:rsidR="00DE6B5F" w:rsidRDefault="00DE6B5F" w:rsidP="007D700C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Aislamiento:</w:t>
      </w:r>
      <w:r>
        <w:rPr>
          <w:rFonts w:ascii="Arial" w:hAnsi="Arial" w:cs="Arial"/>
        </w:rPr>
        <w:t xml:space="preserve"> Acto de separar a una persona enferma con una enfermedad infectocontagiosa de personas sanas sin dicha enfermedad, para proteger a los contactos estrechos y al público en general de la exposición de una enfermedad contagiosa. Se aplica por un lapso equivalente al periodo de contagio. </w:t>
      </w:r>
    </w:p>
    <w:p w14:paraId="5DB262A5" w14:textId="77777777" w:rsidR="00DE6B5F" w:rsidRPr="006F0DB5" w:rsidRDefault="00DE6B5F" w:rsidP="00DE6B5F">
      <w:pPr>
        <w:pStyle w:val="Prrafodelista"/>
        <w:jc w:val="both"/>
        <w:rPr>
          <w:rFonts w:ascii="Arial" w:hAnsi="Arial" w:cs="Arial"/>
          <w:sz w:val="6"/>
        </w:rPr>
      </w:pPr>
    </w:p>
    <w:p w14:paraId="1F7F4B28" w14:textId="77777777" w:rsidR="00DE6B5F" w:rsidRDefault="00DE6B5F" w:rsidP="007D700C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6A62F0">
        <w:rPr>
          <w:rFonts w:ascii="Arial" w:hAnsi="Arial" w:cs="Arial"/>
          <w:b/>
        </w:rPr>
        <w:t>Trazabilidad:</w:t>
      </w:r>
      <w:r>
        <w:rPr>
          <w:rFonts w:ascii="Arial" w:hAnsi="Arial" w:cs="Arial"/>
        </w:rPr>
        <w:t xml:space="preserve"> Proceso que permite identificar de manera continua a las personas que tuvieron contacto con un caso </w:t>
      </w:r>
      <w:proofErr w:type="spellStart"/>
      <w:r>
        <w:rPr>
          <w:rFonts w:ascii="Arial" w:hAnsi="Arial" w:cs="Arial"/>
        </w:rPr>
        <w:t>contagiante</w:t>
      </w:r>
      <w:proofErr w:type="spellEnd"/>
      <w:r>
        <w:rPr>
          <w:rFonts w:ascii="Arial" w:hAnsi="Arial" w:cs="Arial"/>
        </w:rPr>
        <w:t xml:space="preserve"> (contactos expuestos a los casos índice). Con la información validada se dispone su cuarentena supervisada por el periodo de incubación de la enfermedad de 14 días. </w:t>
      </w:r>
    </w:p>
    <w:p w14:paraId="7172F0A1" w14:textId="77777777" w:rsidR="00DE6B5F" w:rsidRPr="006A62F0" w:rsidRDefault="00DE6B5F" w:rsidP="00DE6B5F">
      <w:pPr>
        <w:pStyle w:val="Prrafodelista"/>
        <w:rPr>
          <w:rFonts w:ascii="Arial" w:hAnsi="Arial" w:cs="Arial"/>
          <w:sz w:val="2"/>
        </w:rPr>
      </w:pPr>
    </w:p>
    <w:p w14:paraId="61864C0B" w14:textId="77777777" w:rsidR="00DE6B5F" w:rsidRPr="006A62F0" w:rsidRDefault="00DE6B5F" w:rsidP="00DE6B5F">
      <w:pPr>
        <w:pStyle w:val="Prrafodelista"/>
        <w:jc w:val="both"/>
        <w:rPr>
          <w:rFonts w:ascii="Arial" w:hAnsi="Arial" w:cs="Arial"/>
          <w:sz w:val="8"/>
        </w:rPr>
      </w:pPr>
    </w:p>
    <w:p w14:paraId="78203010" w14:textId="77777777" w:rsidR="00DE6B5F" w:rsidRDefault="00DE6B5F" w:rsidP="007D700C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6A62F0">
        <w:rPr>
          <w:rFonts w:ascii="Arial" w:hAnsi="Arial" w:cs="Arial"/>
          <w:b/>
        </w:rPr>
        <w:t>RIOHS:</w:t>
      </w:r>
      <w:r>
        <w:rPr>
          <w:rFonts w:ascii="Arial" w:hAnsi="Arial" w:cs="Arial"/>
        </w:rPr>
        <w:t xml:space="preserve"> Reglamento Interno de Orden Higiene y Seguridad.</w:t>
      </w:r>
    </w:p>
    <w:p w14:paraId="05E0CF80" w14:textId="77777777" w:rsidR="00DE6B5F" w:rsidRPr="006E12C8" w:rsidRDefault="00DE6B5F" w:rsidP="00DE6B5F">
      <w:pPr>
        <w:pStyle w:val="Prrafodelista"/>
        <w:jc w:val="both"/>
        <w:rPr>
          <w:rFonts w:ascii="Arial" w:hAnsi="Arial" w:cs="Arial"/>
          <w:sz w:val="10"/>
        </w:rPr>
      </w:pPr>
    </w:p>
    <w:p w14:paraId="1C851461" w14:textId="77777777" w:rsidR="00DE6B5F" w:rsidRPr="00A41B44" w:rsidRDefault="00DE6B5F" w:rsidP="007D700C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6A62F0">
        <w:rPr>
          <w:rFonts w:ascii="Arial" w:hAnsi="Arial" w:cs="Arial"/>
          <w:b/>
        </w:rPr>
        <w:t>Sala COVID-19:</w:t>
      </w:r>
      <w:r>
        <w:rPr>
          <w:rFonts w:ascii="Arial" w:hAnsi="Arial" w:cs="Arial"/>
        </w:rPr>
        <w:t xml:space="preserve"> Sala acondicionada para la atención de un caso sospechoso, en la cual se realizará la atención previa a la derivación al centro de salud o Mutual de Seguridad, según corresponda.  </w:t>
      </w:r>
    </w:p>
    <w:p w14:paraId="3835D443" w14:textId="752D685D" w:rsidR="00DE6B5F" w:rsidRDefault="00DE6B5F" w:rsidP="00897E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s-CL"/>
        </w:rPr>
      </w:pPr>
    </w:p>
    <w:p w14:paraId="13E37161" w14:textId="0FE2DECD" w:rsidR="00B61C6C" w:rsidRDefault="00A02BBE" w:rsidP="007D700C">
      <w:pPr>
        <w:pStyle w:val="Prrafodelista"/>
        <w:numPr>
          <w:ilvl w:val="0"/>
          <w:numId w:val="27"/>
        </w:numPr>
        <w:ind w:left="426"/>
        <w:jc w:val="both"/>
        <w:rPr>
          <w:rFonts w:ascii="Arial" w:hAnsi="Arial" w:cs="Arial"/>
          <w:b/>
          <w:lang w:eastAsia="es-CL"/>
        </w:rPr>
      </w:pPr>
      <w:r w:rsidRPr="00DE6B5F">
        <w:rPr>
          <w:rFonts w:ascii="Arial" w:hAnsi="Arial" w:cs="Arial"/>
          <w:b/>
          <w:lang w:eastAsia="es-CL"/>
        </w:rPr>
        <w:t>CONSIDERACIONES ESPECÍFICAS</w:t>
      </w:r>
      <w:r w:rsidR="00CF5BC2" w:rsidRPr="00DE6B5F">
        <w:rPr>
          <w:rFonts w:ascii="Arial" w:hAnsi="Arial" w:cs="Arial"/>
          <w:b/>
          <w:lang w:eastAsia="es-CL"/>
        </w:rPr>
        <w:t>.</w:t>
      </w:r>
    </w:p>
    <w:p w14:paraId="0D8A1D0B" w14:textId="77777777" w:rsidR="00DE6B5F" w:rsidRPr="00DE6B5F" w:rsidRDefault="00DE6B5F" w:rsidP="00DE6B5F">
      <w:pPr>
        <w:pStyle w:val="Prrafodelista"/>
        <w:ind w:left="426"/>
        <w:jc w:val="both"/>
        <w:rPr>
          <w:rFonts w:ascii="Arial" w:hAnsi="Arial" w:cs="Arial"/>
          <w:b/>
          <w:lang w:eastAsia="es-CL"/>
        </w:rPr>
      </w:pPr>
    </w:p>
    <w:p w14:paraId="17815F5F" w14:textId="3914ECFE" w:rsidR="00673087" w:rsidRDefault="00226E05" w:rsidP="00C356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 w:rsidRPr="00673087">
        <w:rPr>
          <w:rFonts w:ascii="Arial" w:hAnsi="Arial" w:cs="Arial"/>
          <w:lang w:eastAsia="es-CL"/>
        </w:rPr>
        <w:t xml:space="preserve">La responsabilidad de llevar adelante </w:t>
      </w:r>
      <w:r w:rsidR="003E4B0C" w:rsidRPr="00673087">
        <w:rPr>
          <w:rFonts w:ascii="Arial" w:hAnsi="Arial" w:cs="Arial"/>
          <w:lang w:eastAsia="es-CL"/>
        </w:rPr>
        <w:t xml:space="preserve">este </w:t>
      </w:r>
      <w:r w:rsidR="009D01AF" w:rsidRPr="00673087">
        <w:rPr>
          <w:rFonts w:ascii="Arial" w:hAnsi="Arial" w:cs="Arial"/>
          <w:lang w:eastAsia="es-CL"/>
        </w:rPr>
        <w:t>P</w:t>
      </w:r>
      <w:r w:rsidR="003E4B0C" w:rsidRPr="00673087">
        <w:rPr>
          <w:rFonts w:ascii="Arial" w:hAnsi="Arial" w:cs="Arial"/>
          <w:lang w:eastAsia="es-CL"/>
        </w:rPr>
        <w:t>rotocolo</w:t>
      </w:r>
      <w:r w:rsidR="00673087">
        <w:rPr>
          <w:rFonts w:ascii="Arial" w:hAnsi="Arial" w:cs="Arial"/>
          <w:lang w:eastAsia="es-CL"/>
        </w:rPr>
        <w:t xml:space="preserve"> de Actuación, </w:t>
      </w:r>
      <w:r w:rsidR="00673087" w:rsidRPr="00673087">
        <w:rPr>
          <w:rFonts w:ascii="Arial" w:hAnsi="Arial" w:cs="Arial"/>
          <w:lang w:eastAsia="es-CL"/>
        </w:rPr>
        <w:t>“</w:t>
      </w:r>
      <w:r w:rsidR="00673087" w:rsidRPr="00673087">
        <w:rPr>
          <w:rFonts w:ascii="Arial" w:eastAsia="Times New Roman" w:hAnsi="Arial" w:cs="Arial"/>
          <w:b/>
          <w:bCs/>
          <w:color w:val="222222"/>
          <w:lang w:eastAsia="es-CL"/>
        </w:rPr>
        <w:t>Plan de Retorno Seguro”</w:t>
      </w:r>
      <w:r w:rsidR="009D01AF" w:rsidRPr="00673087">
        <w:rPr>
          <w:rFonts w:ascii="Arial" w:hAnsi="Arial" w:cs="Arial"/>
          <w:lang w:eastAsia="es-CL"/>
        </w:rPr>
        <w:t xml:space="preserve">, </w:t>
      </w:r>
      <w:r w:rsidR="003E4B0C" w:rsidRPr="00673087">
        <w:rPr>
          <w:rFonts w:ascii="Arial" w:hAnsi="Arial" w:cs="Arial"/>
          <w:lang w:eastAsia="es-CL"/>
        </w:rPr>
        <w:t xml:space="preserve">recae en </w:t>
      </w:r>
      <w:r w:rsidR="00552D28" w:rsidRPr="00673087">
        <w:rPr>
          <w:rFonts w:ascii="Arial" w:hAnsi="Arial" w:cs="Arial"/>
          <w:lang w:eastAsia="es-CL"/>
        </w:rPr>
        <w:t xml:space="preserve">el Sostenedor y la </w:t>
      </w:r>
      <w:r w:rsidR="00D653EA" w:rsidRPr="00673087">
        <w:rPr>
          <w:rFonts w:ascii="Arial" w:hAnsi="Arial" w:cs="Arial"/>
          <w:lang w:eastAsia="es-CL"/>
        </w:rPr>
        <w:t>Dirección</w:t>
      </w:r>
      <w:r w:rsidR="009D01AF" w:rsidRPr="00673087">
        <w:rPr>
          <w:rFonts w:ascii="Arial" w:hAnsi="Arial" w:cs="Arial"/>
          <w:lang w:eastAsia="es-CL"/>
        </w:rPr>
        <w:t xml:space="preserve"> del </w:t>
      </w:r>
      <w:r w:rsidR="00193E6D">
        <w:rPr>
          <w:rFonts w:ascii="Arial" w:hAnsi="Arial" w:cs="Arial"/>
          <w:lang w:eastAsia="es-CL"/>
        </w:rPr>
        <w:t>E</w:t>
      </w:r>
      <w:r w:rsidR="009D01AF" w:rsidRPr="00673087">
        <w:rPr>
          <w:rFonts w:ascii="Arial" w:hAnsi="Arial" w:cs="Arial"/>
          <w:lang w:eastAsia="es-CL"/>
        </w:rPr>
        <w:t>stablecimiento</w:t>
      </w:r>
      <w:r w:rsidR="004D0C6C">
        <w:rPr>
          <w:rFonts w:ascii="Arial" w:hAnsi="Arial" w:cs="Arial"/>
          <w:lang w:eastAsia="es-CL"/>
        </w:rPr>
        <w:t xml:space="preserve"> Educacional</w:t>
      </w:r>
      <w:r w:rsidR="00D653EA" w:rsidRPr="00673087">
        <w:rPr>
          <w:rFonts w:ascii="Arial" w:hAnsi="Arial" w:cs="Arial"/>
          <w:lang w:eastAsia="es-CL"/>
        </w:rPr>
        <w:t>, a</w:t>
      </w:r>
      <w:r w:rsidR="003E4B0C" w:rsidRPr="00673087">
        <w:rPr>
          <w:rFonts w:ascii="Arial" w:hAnsi="Arial" w:cs="Arial"/>
          <w:lang w:eastAsia="es-CL"/>
        </w:rPr>
        <w:t xml:space="preserve"> cargo de realizar el </w:t>
      </w:r>
      <w:r w:rsidR="001124B5" w:rsidRPr="00673087">
        <w:rPr>
          <w:rFonts w:ascii="Arial" w:hAnsi="Arial" w:cs="Arial"/>
          <w:lang w:eastAsia="es-CL"/>
        </w:rPr>
        <w:t>seguimiento y control</w:t>
      </w:r>
      <w:r w:rsidR="00673087">
        <w:rPr>
          <w:rFonts w:ascii="Arial" w:hAnsi="Arial" w:cs="Arial"/>
          <w:lang w:eastAsia="es-CL"/>
        </w:rPr>
        <w:t>.</w:t>
      </w:r>
    </w:p>
    <w:p w14:paraId="59347DC7" w14:textId="284F3133" w:rsidR="00F00FFE" w:rsidRPr="00673087" w:rsidRDefault="00F00FFE" w:rsidP="00C356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 w:rsidRPr="00673087">
        <w:rPr>
          <w:rFonts w:ascii="Arial" w:hAnsi="Arial" w:cs="Arial"/>
          <w:lang w:eastAsia="es-CL"/>
        </w:rPr>
        <w:t xml:space="preserve">Informar a </w:t>
      </w:r>
      <w:r w:rsidR="00673087">
        <w:rPr>
          <w:rFonts w:ascii="Arial" w:hAnsi="Arial" w:cs="Arial"/>
          <w:lang w:eastAsia="es-CL"/>
        </w:rPr>
        <w:t xml:space="preserve">todos los funcionarios </w:t>
      </w:r>
      <w:r w:rsidR="009923DF">
        <w:rPr>
          <w:rFonts w:ascii="Arial" w:hAnsi="Arial" w:cs="Arial"/>
          <w:lang w:eastAsia="es-CL"/>
        </w:rPr>
        <w:t xml:space="preserve">de la comunidad educativa, </w:t>
      </w:r>
      <w:r w:rsidR="00987BF1">
        <w:rPr>
          <w:rFonts w:ascii="Arial" w:hAnsi="Arial" w:cs="Arial"/>
          <w:lang w:eastAsia="es-CL"/>
        </w:rPr>
        <w:t xml:space="preserve">estudiantes, </w:t>
      </w:r>
      <w:r w:rsidR="00673087">
        <w:rPr>
          <w:rFonts w:ascii="Arial" w:hAnsi="Arial" w:cs="Arial"/>
          <w:lang w:eastAsia="es-CL"/>
        </w:rPr>
        <w:t xml:space="preserve">padres y/o apoderados, </w:t>
      </w:r>
      <w:r w:rsidR="00673087" w:rsidRPr="00673087">
        <w:rPr>
          <w:rFonts w:ascii="Arial" w:hAnsi="Arial" w:cs="Arial"/>
          <w:lang w:eastAsia="es-CL"/>
        </w:rPr>
        <w:t>sobre</w:t>
      </w:r>
      <w:r w:rsidRPr="00673087">
        <w:rPr>
          <w:rFonts w:ascii="Arial" w:hAnsi="Arial" w:cs="Arial"/>
          <w:lang w:eastAsia="es-CL"/>
        </w:rPr>
        <w:t xml:space="preserve"> el </w:t>
      </w:r>
      <w:r w:rsidR="00673087">
        <w:rPr>
          <w:rFonts w:ascii="Arial" w:hAnsi="Arial" w:cs="Arial"/>
          <w:b/>
          <w:lang w:eastAsia="es-CL"/>
        </w:rPr>
        <w:t>“Plan de Retorno Seguro”.</w:t>
      </w:r>
    </w:p>
    <w:p w14:paraId="4DCA12F5" w14:textId="011F44DA" w:rsidR="00673087" w:rsidRDefault="003E4B0C" w:rsidP="00C356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 w:rsidRPr="00673087">
        <w:rPr>
          <w:rFonts w:ascii="Arial" w:hAnsi="Arial" w:cs="Arial"/>
          <w:lang w:eastAsia="es-CL"/>
        </w:rPr>
        <w:t xml:space="preserve">Se debe </w:t>
      </w:r>
      <w:r w:rsidR="00673087">
        <w:rPr>
          <w:rFonts w:ascii="Arial" w:hAnsi="Arial" w:cs="Arial"/>
          <w:lang w:eastAsia="es-CL"/>
        </w:rPr>
        <w:t xml:space="preserve">realizar </w:t>
      </w:r>
      <w:r w:rsidR="00673087" w:rsidRPr="00673087">
        <w:rPr>
          <w:rFonts w:ascii="Arial" w:hAnsi="Arial" w:cs="Arial"/>
          <w:lang w:eastAsia="es-CL"/>
        </w:rPr>
        <w:t xml:space="preserve">capacitación </w:t>
      </w:r>
      <w:r w:rsidR="00673087">
        <w:rPr>
          <w:rFonts w:ascii="Arial" w:hAnsi="Arial" w:cs="Arial"/>
          <w:lang w:eastAsia="es-CL"/>
        </w:rPr>
        <w:t>y/o inducción a todo el personal</w:t>
      </w:r>
      <w:r w:rsidR="009D077A">
        <w:rPr>
          <w:rFonts w:ascii="Arial" w:hAnsi="Arial" w:cs="Arial"/>
          <w:lang w:eastAsia="es-CL"/>
        </w:rPr>
        <w:t xml:space="preserve"> docentes y asistentes de la </w:t>
      </w:r>
      <w:r w:rsidR="00D642F9">
        <w:rPr>
          <w:rFonts w:ascii="Arial" w:hAnsi="Arial" w:cs="Arial"/>
          <w:lang w:eastAsia="es-CL"/>
        </w:rPr>
        <w:t xml:space="preserve">educación, </w:t>
      </w:r>
      <w:r w:rsidR="009923DF">
        <w:rPr>
          <w:rFonts w:ascii="Arial" w:hAnsi="Arial" w:cs="Arial"/>
          <w:lang w:eastAsia="es-CL"/>
        </w:rPr>
        <w:t>a través de</w:t>
      </w:r>
      <w:r w:rsidR="00673087">
        <w:rPr>
          <w:rFonts w:ascii="Arial" w:hAnsi="Arial" w:cs="Arial"/>
          <w:lang w:eastAsia="es-CL"/>
        </w:rPr>
        <w:t xml:space="preserve"> Inspectores Generales.</w:t>
      </w:r>
    </w:p>
    <w:p w14:paraId="79C65BE8" w14:textId="0B6AF63A" w:rsidR="00EA4883" w:rsidRDefault="00EA4883" w:rsidP="00C356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Entrega de Derecho a Saber </w:t>
      </w:r>
      <w:r w:rsidRPr="00EA4883">
        <w:rPr>
          <w:rFonts w:ascii="Arial" w:hAnsi="Arial" w:cs="Arial"/>
          <w:b/>
          <w:lang w:eastAsia="es-CL"/>
        </w:rPr>
        <w:t>COVID-19</w:t>
      </w:r>
      <w:r w:rsidR="00987BF1">
        <w:rPr>
          <w:rFonts w:ascii="Arial" w:hAnsi="Arial" w:cs="Arial"/>
          <w:b/>
          <w:lang w:eastAsia="es-CL"/>
        </w:rPr>
        <w:t xml:space="preserve"> (Obligación de Informar Riesgos Laborales, D.S. N° 40)</w:t>
      </w:r>
    </w:p>
    <w:p w14:paraId="5C462EC6" w14:textId="2C0B4C80" w:rsidR="00673087" w:rsidRDefault="00673087" w:rsidP="00C356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Se debe gestionar la </w:t>
      </w:r>
      <w:r w:rsidR="003E4B0C" w:rsidRPr="00673087">
        <w:rPr>
          <w:rFonts w:ascii="Arial" w:hAnsi="Arial" w:cs="Arial"/>
          <w:lang w:eastAsia="es-CL"/>
        </w:rPr>
        <w:t xml:space="preserve">entrega </w:t>
      </w:r>
      <w:r w:rsidRPr="00673087">
        <w:rPr>
          <w:rFonts w:ascii="Arial" w:hAnsi="Arial" w:cs="Arial"/>
          <w:lang w:eastAsia="es-CL"/>
        </w:rPr>
        <w:t>del Protocolo</w:t>
      </w:r>
      <w:r>
        <w:rPr>
          <w:rFonts w:ascii="Arial" w:hAnsi="Arial" w:cs="Arial"/>
          <w:lang w:eastAsia="es-CL"/>
        </w:rPr>
        <w:t xml:space="preserve"> de Actuación </w:t>
      </w:r>
      <w:r w:rsidRPr="00673087">
        <w:rPr>
          <w:rFonts w:ascii="Arial" w:hAnsi="Arial" w:cs="Arial"/>
          <w:lang w:eastAsia="es-CL"/>
        </w:rPr>
        <w:t>“</w:t>
      </w:r>
      <w:r w:rsidRPr="00673087">
        <w:rPr>
          <w:rFonts w:ascii="Arial" w:hAnsi="Arial" w:cs="Arial"/>
          <w:b/>
          <w:lang w:eastAsia="es-CL"/>
        </w:rPr>
        <w:t xml:space="preserve">Plan de Retorno Seguro” </w:t>
      </w:r>
      <w:r w:rsidR="001124B5" w:rsidRPr="00673087">
        <w:rPr>
          <w:rFonts w:ascii="Arial" w:hAnsi="Arial" w:cs="Arial"/>
          <w:lang w:eastAsia="es-CL"/>
        </w:rPr>
        <w:t xml:space="preserve">y </w:t>
      </w:r>
      <w:r w:rsidRPr="00673087">
        <w:rPr>
          <w:rFonts w:ascii="Arial" w:hAnsi="Arial" w:cs="Arial"/>
          <w:lang w:eastAsia="es-CL"/>
        </w:rPr>
        <w:t xml:space="preserve">su </w:t>
      </w:r>
      <w:r w:rsidR="009164F8" w:rsidRPr="00673087">
        <w:rPr>
          <w:rFonts w:ascii="Arial" w:hAnsi="Arial" w:cs="Arial"/>
          <w:lang w:eastAsia="es-CL"/>
        </w:rPr>
        <w:t>publicación</w:t>
      </w:r>
      <w:r w:rsidR="009164F8">
        <w:rPr>
          <w:rFonts w:ascii="Arial" w:hAnsi="Arial" w:cs="Arial"/>
          <w:lang w:eastAsia="es-CL"/>
        </w:rPr>
        <w:t>, para</w:t>
      </w:r>
      <w:r>
        <w:rPr>
          <w:rFonts w:ascii="Arial" w:hAnsi="Arial" w:cs="Arial"/>
          <w:lang w:eastAsia="es-CL"/>
        </w:rPr>
        <w:t xml:space="preserve"> toda la comunidad Educativa. </w:t>
      </w:r>
    </w:p>
    <w:p w14:paraId="0B7D3FBE" w14:textId="56F496B0" w:rsidR="0027715B" w:rsidRDefault="00CF390F" w:rsidP="00C356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 w:rsidRPr="00673087">
        <w:rPr>
          <w:rFonts w:ascii="Arial" w:hAnsi="Arial" w:cs="Arial"/>
          <w:lang w:eastAsia="es-CL"/>
        </w:rPr>
        <w:t xml:space="preserve">El citado </w:t>
      </w:r>
      <w:r w:rsidR="001124B5" w:rsidRPr="00673087">
        <w:rPr>
          <w:rFonts w:ascii="Arial" w:hAnsi="Arial" w:cs="Arial"/>
          <w:lang w:eastAsia="es-CL"/>
        </w:rPr>
        <w:t>Protocolo</w:t>
      </w:r>
      <w:r w:rsidR="00C45A1C" w:rsidRPr="00673087">
        <w:rPr>
          <w:rFonts w:ascii="Arial" w:hAnsi="Arial" w:cs="Arial"/>
          <w:lang w:eastAsia="es-CL"/>
        </w:rPr>
        <w:t xml:space="preserve"> de Actuación</w:t>
      </w:r>
      <w:r w:rsidR="00673087">
        <w:rPr>
          <w:rFonts w:ascii="Arial" w:hAnsi="Arial" w:cs="Arial"/>
          <w:lang w:eastAsia="es-CL"/>
        </w:rPr>
        <w:t xml:space="preserve"> </w:t>
      </w:r>
      <w:r w:rsidR="00673087">
        <w:rPr>
          <w:rFonts w:ascii="Arial" w:hAnsi="Arial" w:cs="Arial"/>
          <w:b/>
          <w:lang w:eastAsia="es-CL"/>
        </w:rPr>
        <w:t>“Plan de Retorno Seguro”</w:t>
      </w:r>
      <w:r w:rsidR="00C45A1C" w:rsidRPr="00673087">
        <w:rPr>
          <w:rFonts w:ascii="Arial" w:hAnsi="Arial" w:cs="Arial"/>
          <w:lang w:eastAsia="es-CL"/>
        </w:rPr>
        <w:t>, deberá</w:t>
      </w:r>
      <w:r w:rsidR="00AC3E5A" w:rsidRPr="00673087">
        <w:rPr>
          <w:rFonts w:ascii="Arial" w:hAnsi="Arial" w:cs="Arial"/>
          <w:b/>
          <w:lang w:eastAsia="es-CL"/>
        </w:rPr>
        <w:t xml:space="preserve"> estar disponible en todo momento para ser presentado a la autoridad de salud</w:t>
      </w:r>
      <w:r w:rsidR="00AC3E5A" w:rsidRPr="00673087">
        <w:rPr>
          <w:rFonts w:ascii="Arial" w:hAnsi="Arial" w:cs="Arial"/>
          <w:lang w:eastAsia="es-CL"/>
        </w:rPr>
        <w:t xml:space="preserve"> </w:t>
      </w:r>
      <w:r w:rsidR="00552D28" w:rsidRPr="00673087">
        <w:rPr>
          <w:rFonts w:ascii="Arial" w:hAnsi="Arial" w:cs="Arial"/>
          <w:lang w:eastAsia="es-CL"/>
        </w:rPr>
        <w:t xml:space="preserve">cuando </w:t>
      </w:r>
      <w:r w:rsidR="00552D28" w:rsidRPr="00673087">
        <w:rPr>
          <w:rFonts w:ascii="Arial" w:hAnsi="Arial" w:cs="Arial"/>
          <w:lang w:eastAsia="es-CL"/>
        </w:rPr>
        <w:lastRenderedPageBreak/>
        <w:t>ésta</w:t>
      </w:r>
      <w:r w:rsidR="00AC3E5A" w:rsidRPr="00673087">
        <w:rPr>
          <w:rFonts w:ascii="Arial" w:hAnsi="Arial" w:cs="Arial"/>
          <w:lang w:eastAsia="es-CL"/>
        </w:rPr>
        <w:t xml:space="preserve"> lo requiera, así como los medios de verificación de las capacitaciones </w:t>
      </w:r>
      <w:r w:rsidR="00673087">
        <w:rPr>
          <w:rFonts w:ascii="Arial" w:hAnsi="Arial" w:cs="Arial"/>
          <w:lang w:eastAsia="es-CL"/>
        </w:rPr>
        <w:t xml:space="preserve">y/o inducciones </w:t>
      </w:r>
      <w:r w:rsidR="00AC3E5A" w:rsidRPr="00673087">
        <w:rPr>
          <w:rFonts w:ascii="Arial" w:hAnsi="Arial" w:cs="Arial"/>
          <w:lang w:eastAsia="es-CL"/>
        </w:rPr>
        <w:t>de los trabajadores</w:t>
      </w:r>
      <w:r w:rsidR="001124B5" w:rsidRPr="00673087">
        <w:rPr>
          <w:rFonts w:ascii="Arial" w:hAnsi="Arial" w:cs="Arial"/>
          <w:lang w:eastAsia="es-CL"/>
        </w:rPr>
        <w:t xml:space="preserve">. </w:t>
      </w:r>
    </w:p>
    <w:p w14:paraId="0FB3476E" w14:textId="77777777" w:rsidR="00DE6B5F" w:rsidRDefault="00DE6B5F" w:rsidP="00DE6B5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 w:rsidRPr="00A02BBE">
        <w:rPr>
          <w:rFonts w:ascii="Arial" w:hAnsi="Arial" w:cs="Arial"/>
          <w:lang w:eastAsia="es-CL"/>
        </w:rPr>
        <w:t>Cualquier situación que requiera ser tratada,</w:t>
      </w:r>
      <w:r>
        <w:rPr>
          <w:rFonts w:ascii="Arial" w:hAnsi="Arial" w:cs="Arial"/>
          <w:lang w:eastAsia="es-CL"/>
        </w:rPr>
        <w:t xml:space="preserve"> respecto a </w:t>
      </w:r>
      <w:r w:rsidRPr="00A41B44">
        <w:rPr>
          <w:rFonts w:ascii="Arial" w:hAnsi="Arial" w:cs="Arial"/>
          <w:lang w:eastAsia="es-CL"/>
        </w:rPr>
        <w:t>COVID-19</w:t>
      </w:r>
      <w:r>
        <w:rPr>
          <w:rFonts w:ascii="Arial" w:hAnsi="Arial" w:cs="Arial"/>
          <w:lang w:eastAsia="es-CL"/>
        </w:rPr>
        <w:t xml:space="preserve">, debe ser </w:t>
      </w:r>
      <w:r w:rsidRPr="00A02BBE">
        <w:rPr>
          <w:rFonts w:ascii="Arial" w:hAnsi="Arial" w:cs="Arial"/>
          <w:lang w:eastAsia="es-CL"/>
        </w:rPr>
        <w:t>informada</w:t>
      </w:r>
      <w:r>
        <w:rPr>
          <w:rFonts w:ascii="Arial" w:hAnsi="Arial" w:cs="Arial"/>
          <w:lang w:eastAsia="es-CL"/>
        </w:rPr>
        <w:t xml:space="preserve"> por el funcionario </w:t>
      </w:r>
      <w:r w:rsidRPr="00A02BBE">
        <w:rPr>
          <w:rFonts w:ascii="Arial" w:hAnsi="Arial" w:cs="Arial"/>
          <w:lang w:eastAsia="es-CL"/>
        </w:rPr>
        <w:t>inmediatamente</w:t>
      </w:r>
      <w:r>
        <w:rPr>
          <w:rFonts w:ascii="Arial" w:hAnsi="Arial" w:cs="Arial"/>
          <w:lang w:eastAsia="es-CL"/>
        </w:rPr>
        <w:t xml:space="preserve">, </w:t>
      </w:r>
      <w:r w:rsidRPr="00A02BBE">
        <w:rPr>
          <w:rFonts w:ascii="Arial" w:hAnsi="Arial" w:cs="Arial"/>
          <w:lang w:eastAsia="es-CL"/>
        </w:rPr>
        <w:t xml:space="preserve">a Inspectoría General </w:t>
      </w:r>
      <w:r>
        <w:rPr>
          <w:rFonts w:ascii="Arial" w:hAnsi="Arial" w:cs="Arial"/>
          <w:lang w:eastAsia="es-CL"/>
        </w:rPr>
        <w:t xml:space="preserve">y/o a Dirección, </w:t>
      </w:r>
      <w:r w:rsidRPr="00A02BBE">
        <w:rPr>
          <w:rFonts w:ascii="Arial" w:hAnsi="Arial" w:cs="Arial"/>
          <w:lang w:eastAsia="es-CL"/>
        </w:rPr>
        <w:t xml:space="preserve">o a quién esté a cargo, </w:t>
      </w:r>
      <w:r>
        <w:rPr>
          <w:rFonts w:ascii="Arial" w:hAnsi="Arial" w:cs="Arial"/>
          <w:lang w:eastAsia="es-CL"/>
        </w:rPr>
        <w:t xml:space="preserve">así como también por el padre y/o apoderado al establecimiento, el estudiante al docente, </w:t>
      </w:r>
      <w:r w:rsidRPr="00A02BBE">
        <w:rPr>
          <w:rFonts w:ascii="Arial" w:hAnsi="Arial" w:cs="Arial"/>
          <w:lang w:eastAsia="es-CL"/>
        </w:rPr>
        <w:t>para la toma de decisiones</w:t>
      </w:r>
      <w:r>
        <w:rPr>
          <w:rFonts w:ascii="Arial" w:hAnsi="Arial" w:cs="Arial"/>
          <w:lang w:eastAsia="es-CL"/>
        </w:rPr>
        <w:t xml:space="preserve"> y puesta en marcha del Protocolo. </w:t>
      </w:r>
      <w:r w:rsidRPr="00A02BBE">
        <w:rPr>
          <w:rFonts w:ascii="Arial" w:hAnsi="Arial" w:cs="Arial"/>
          <w:lang w:eastAsia="es-CL"/>
        </w:rPr>
        <w:t xml:space="preserve"> </w:t>
      </w:r>
    </w:p>
    <w:p w14:paraId="6BC80B38" w14:textId="77777777" w:rsidR="00DE6B5F" w:rsidRDefault="00DE6B5F" w:rsidP="00DE6B5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>Para casos confirmados o sospechosos en el establecimiento: Se considerará como miembro de la comunidad educativa a: Docentes, estudiantes, asistentes de la educación y Equipo Directivo.</w:t>
      </w:r>
    </w:p>
    <w:p w14:paraId="74635DC1" w14:textId="77777777" w:rsidR="00DE6B5F" w:rsidRPr="00D84EE1" w:rsidRDefault="00DE6B5F" w:rsidP="00DE6B5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Se deberá controlar la temperatura al menos 2 veces al día a todos los integrantes de la comunidad educativa y a quien haga ingreso al establecimiento, </w:t>
      </w:r>
      <w:r w:rsidRPr="00BD592F">
        <w:rPr>
          <w:rFonts w:ascii="Arial" w:hAnsi="Arial" w:cs="Arial"/>
          <w:b/>
          <w:lang w:eastAsia="es-CL"/>
        </w:rPr>
        <w:t>para los estudiantes se solicitará a los padres y/o apoderados controlar la temperatura diariamente antes de salir del domicilio, evaluando además la presencia de síntomas respiratorios</w:t>
      </w:r>
      <w:r>
        <w:rPr>
          <w:rFonts w:ascii="Arial" w:hAnsi="Arial" w:cs="Arial"/>
          <w:lang w:eastAsia="es-CL"/>
        </w:rPr>
        <w:t xml:space="preserve">. Si presenta temperatura sobre 37,8 °C o síntomas respiratorios, acudir a un centro asistencial y no asistir al establecimiento educacional hasta que sea evaluado por un médico.  </w:t>
      </w:r>
    </w:p>
    <w:p w14:paraId="2310B59E" w14:textId="77777777" w:rsidR="00DE6B5F" w:rsidRDefault="00DE6B5F" w:rsidP="00DE6B5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Se debe prestar especial atención, en aquellas áreas (espacio físico delimitado) donde se tenga certeza que ha permanecido un caso sospechoso o confirmado, donde se debe evitar su utilización hasta su completa limpieza y desinfección conforme a lo establecido en el protocolo de limpieza y desinfección del establecimiento. </w:t>
      </w:r>
    </w:p>
    <w:p w14:paraId="531435A8" w14:textId="77777777" w:rsidR="00DE6B5F" w:rsidRDefault="00DE6B5F" w:rsidP="00DE6B5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>Los responsables del seguimiento del protocolo, a nivel institucional, serán las siguientes áreas de acuerdo a la persona afectada:</w:t>
      </w:r>
    </w:p>
    <w:p w14:paraId="495B3DE8" w14:textId="20FB3BBE" w:rsidR="00DE6B5F" w:rsidRDefault="00DE6B5F" w:rsidP="00DE6B5F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Si el caso correspondiera a un estudiante, la entidad responsable corresponderá a Inspectoría General </w:t>
      </w:r>
      <w:r w:rsidR="0034285E">
        <w:rPr>
          <w:rFonts w:ascii="Arial" w:hAnsi="Arial" w:cs="Arial"/>
          <w:lang w:eastAsia="es-CL"/>
        </w:rPr>
        <w:t xml:space="preserve">o </w:t>
      </w:r>
      <w:r>
        <w:rPr>
          <w:rFonts w:ascii="Arial" w:hAnsi="Arial" w:cs="Arial"/>
          <w:lang w:eastAsia="es-CL"/>
        </w:rPr>
        <w:t>Dirección según corresponda.</w:t>
      </w:r>
    </w:p>
    <w:p w14:paraId="4C62B8E2" w14:textId="612FBD71" w:rsidR="00DE6B5F" w:rsidRPr="00D84EE1" w:rsidRDefault="00DE6B5F" w:rsidP="00DE6B5F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Si el caso correspondiera a un funcionario contratado, la entidad responsable corresponderá al Encargado de Seguridad y Salud Laboral, Inspectoría General y a la Dirección correspondiente. </w:t>
      </w:r>
    </w:p>
    <w:p w14:paraId="025B9A82" w14:textId="77777777" w:rsidR="00DE6B5F" w:rsidRDefault="00DE6B5F" w:rsidP="00DE6B5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El incumplimiento de las medidas impuestas por la autoridad sanitaria, serán fiscalizadas y sancionadas según lo dispuesto en el Libro X del Código Sanitario, en el Código Penal y en la Ley N° 20.393, según corresponda.  </w:t>
      </w:r>
    </w:p>
    <w:p w14:paraId="0045C56B" w14:textId="77777777" w:rsidR="00DE6B5F" w:rsidRPr="00673087" w:rsidRDefault="00DE6B5F" w:rsidP="00DE6B5F">
      <w:pPr>
        <w:pStyle w:val="Prrafodelista"/>
        <w:ind w:left="502"/>
        <w:jc w:val="both"/>
        <w:rPr>
          <w:rFonts w:ascii="Arial" w:hAnsi="Arial" w:cs="Arial"/>
          <w:lang w:eastAsia="es-CL"/>
        </w:rPr>
      </w:pPr>
    </w:p>
    <w:p w14:paraId="5F031F62" w14:textId="77777777" w:rsidR="00B61C6C" w:rsidRDefault="00A02BBE" w:rsidP="00A02BBE">
      <w:pPr>
        <w:rPr>
          <w:rFonts w:ascii="Arial" w:hAnsi="Arial" w:cs="Arial"/>
          <w:b/>
          <w:lang w:eastAsia="es-CL"/>
        </w:rPr>
      </w:pPr>
      <w:r w:rsidRPr="00A02BBE">
        <w:rPr>
          <w:rFonts w:ascii="Arial" w:hAnsi="Arial" w:cs="Arial"/>
          <w:b/>
          <w:lang w:eastAsia="es-CL"/>
        </w:rPr>
        <w:t>5. DISTRIBUCIÓN DE RESPONSABILIDADES</w:t>
      </w:r>
      <w:r w:rsidR="00CF5BC2">
        <w:rPr>
          <w:rFonts w:ascii="Arial" w:hAnsi="Arial" w:cs="Arial"/>
          <w:b/>
          <w:lang w:eastAsia="es-CL"/>
        </w:rPr>
        <w:t>.</w:t>
      </w:r>
    </w:p>
    <w:p w14:paraId="15D7D7C2" w14:textId="77777777" w:rsidR="002F1DE4" w:rsidRPr="009738E6" w:rsidRDefault="009738E6" w:rsidP="002F1D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s-CL"/>
        </w:rPr>
      </w:pPr>
      <w:r w:rsidRPr="009738E6">
        <w:rPr>
          <w:rFonts w:ascii="Arial" w:eastAsia="Times New Roman" w:hAnsi="Arial" w:cs="Arial"/>
          <w:b/>
          <w:bCs/>
          <w:color w:val="222222"/>
          <w:lang w:eastAsia="es-CL"/>
        </w:rPr>
        <w:t xml:space="preserve">5.1. </w:t>
      </w:r>
      <w:r w:rsidR="002F1DE4" w:rsidRPr="009738E6">
        <w:rPr>
          <w:rFonts w:ascii="Arial" w:eastAsia="Times New Roman" w:hAnsi="Arial" w:cs="Arial"/>
          <w:b/>
          <w:bCs/>
          <w:color w:val="222222"/>
          <w:lang w:eastAsia="es-CL"/>
        </w:rPr>
        <w:t>DIRECCIÓN E INSPECTORÍA GENERAL</w:t>
      </w:r>
      <w:r w:rsidR="00CF5BC2">
        <w:rPr>
          <w:rFonts w:ascii="Arial" w:eastAsia="Times New Roman" w:hAnsi="Arial" w:cs="Arial"/>
          <w:b/>
          <w:bCs/>
          <w:color w:val="222222"/>
          <w:lang w:eastAsia="es-CL"/>
        </w:rPr>
        <w:t>.</w:t>
      </w:r>
    </w:p>
    <w:p w14:paraId="147CE933" w14:textId="77777777" w:rsidR="002F1DE4" w:rsidRPr="004969DC" w:rsidRDefault="002F1DE4" w:rsidP="002F1D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0"/>
          <w:lang w:eastAsia="es-CL"/>
        </w:rPr>
      </w:pPr>
    </w:p>
    <w:p w14:paraId="451B6770" w14:textId="42554AC9" w:rsidR="00DE6B5F" w:rsidRPr="00DE6B5F" w:rsidRDefault="00DE6B5F" w:rsidP="00DE6B5F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>Responsables de a</w:t>
      </w:r>
      <w:r w:rsidRPr="006F1E7C">
        <w:rPr>
          <w:rFonts w:ascii="Arial" w:eastAsia="Times New Roman" w:hAnsi="Arial" w:cs="Arial"/>
          <w:b/>
          <w:color w:val="222222"/>
          <w:lang w:eastAsia="es-CL"/>
        </w:rPr>
        <w:t xml:space="preserve">ctivar Protocolo de </w:t>
      </w:r>
      <w:r>
        <w:rPr>
          <w:rFonts w:ascii="Arial" w:eastAsia="Times New Roman" w:hAnsi="Arial" w:cs="Arial"/>
          <w:b/>
          <w:color w:val="222222"/>
          <w:lang w:eastAsia="es-CL"/>
        </w:rPr>
        <w:t>c</w:t>
      </w:r>
      <w:r w:rsidRPr="006F1E7C">
        <w:rPr>
          <w:rFonts w:ascii="Arial" w:eastAsia="Times New Roman" w:hAnsi="Arial" w:cs="Arial"/>
          <w:b/>
          <w:color w:val="222222"/>
          <w:lang w:eastAsia="es-CL"/>
        </w:rPr>
        <w:t>aso sospechoso o confirmado por COVID-19.</w:t>
      </w:r>
    </w:p>
    <w:p w14:paraId="170AF417" w14:textId="343DE232" w:rsidR="002F1DE4" w:rsidRDefault="008443B0" w:rsidP="00C35652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Promover las reuniones no presenciales mediante el uso de medios electrónicos.</w:t>
      </w:r>
    </w:p>
    <w:p w14:paraId="1A42D06D" w14:textId="77777777" w:rsidR="008443B0" w:rsidRDefault="008443B0" w:rsidP="00C35652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Si la reunión presencial no puede ser reemplazada por medios electrónicos:</w:t>
      </w:r>
    </w:p>
    <w:p w14:paraId="1042B6AC" w14:textId="27FC4D18" w:rsidR="008443B0" w:rsidRDefault="008443B0" w:rsidP="007D700C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Reducir el número de personas</w:t>
      </w:r>
      <w:r w:rsidR="00D642F9">
        <w:rPr>
          <w:rFonts w:ascii="Arial" w:eastAsia="Times New Roman" w:hAnsi="Arial" w:cs="Arial"/>
          <w:color w:val="222222"/>
          <w:lang w:eastAsia="es-CL"/>
        </w:rPr>
        <w:t>, máximo 1</w:t>
      </w:r>
      <w:r w:rsidR="009923DF">
        <w:rPr>
          <w:rFonts w:ascii="Arial" w:eastAsia="Times New Roman" w:hAnsi="Arial" w:cs="Arial"/>
          <w:color w:val="222222"/>
          <w:lang w:eastAsia="es-CL"/>
        </w:rPr>
        <w:t>5</w:t>
      </w:r>
      <w:r w:rsidR="00D642F9">
        <w:rPr>
          <w:rFonts w:ascii="Arial" w:eastAsia="Times New Roman" w:hAnsi="Arial" w:cs="Arial"/>
          <w:color w:val="222222"/>
          <w:lang w:eastAsia="es-CL"/>
        </w:rPr>
        <w:t xml:space="preserve"> personas</w:t>
      </w:r>
      <w:r w:rsidR="009164F8">
        <w:rPr>
          <w:rFonts w:ascii="Arial" w:eastAsia="Times New Roman" w:hAnsi="Arial" w:cs="Arial"/>
          <w:color w:val="222222"/>
          <w:lang w:eastAsia="es-CL"/>
        </w:rPr>
        <w:t xml:space="preserve"> (Cantidad sujeta a las condiciones </w:t>
      </w:r>
      <w:r w:rsidR="00760D59">
        <w:rPr>
          <w:rFonts w:ascii="Arial" w:eastAsia="Times New Roman" w:hAnsi="Arial" w:cs="Arial"/>
          <w:color w:val="222222"/>
          <w:lang w:eastAsia="es-CL"/>
        </w:rPr>
        <w:t>del momento</w:t>
      </w:r>
      <w:r w:rsidR="009164F8">
        <w:rPr>
          <w:rFonts w:ascii="Arial" w:eastAsia="Times New Roman" w:hAnsi="Arial" w:cs="Arial"/>
          <w:color w:val="222222"/>
          <w:lang w:eastAsia="es-CL"/>
        </w:rPr>
        <w:t>, según</w:t>
      </w:r>
      <w:r w:rsidR="00760D59">
        <w:rPr>
          <w:rFonts w:ascii="Arial" w:eastAsia="Times New Roman" w:hAnsi="Arial" w:cs="Arial"/>
          <w:color w:val="222222"/>
          <w:lang w:eastAsia="es-CL"/>
        </w:rPr>
        <w:t xml:space="preserve"> indicaciones de la</w:t>
      </w:r>
      <w:r w:rsidR="009164F8">
        <w:rPr>
          <w:rFonts w:ascii="Arial" w:eastAsia="Times New Roman" w:hAnsi="Arial" w:cs="Arial"/>
          <w:color w:val="222222"/>
          <w:lang w:eastAsia="es-CL"/>
        </w:rPr>
        <w:t xml:space="preserve"> Autoridad Sanitaria). </w:t>
      </w:r>
    </w:p>
    <w:p w14:paraId="6A66AC7D" w14:textId="5C566C40" w:rsidR="008443B0" w:rsidRDefault="008443B0" w:rsidP="007D700C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Organizar </w:t>
      </w:r>
      <w:r w:rsidR="009164F8">
        <w:rPr>
          <w:rFonts w:ascii="Arial" w:eastAsia="Times New Roman" w:hAnsi="Arial" w:cs="Arial"/>
          <w:color w:val="222222"/>
          <w:lang w:eastAsia="es-CL"/>
        </w:rPr>
        <w:t xml:space="preserve">la reunión, </w:t>
      </w:r>
      <w:r>
        <w:rPr>
          <w:rFonts w:ascii="Arial" w:eastAsia="Times New Roman" w:hAnsi="Arial" w:cs="Arial"/>
          <w:color w:val="222222"/>
          <w:lang w:eastAsia="es-CL"/>
        </w:rPr>
        <w:t xml:space="preserve">de </w:t>
      </w:r>
      <w:r w:rsidR="009164F8">
        <w:rPr>
          <w:rFonts w:ascii="Arial" w:eastAsia="Times New Roman" w:hAnsi="Arial" w:cs="Arial"/>
          <w:color w:val="222222"/>
          <w:lang w:eastAsia="es-CL"/>
        </w:rPr>
        <w:t xml:space="preserve">tal </w:t>
      </w:r>
      <w:r>
        <w:rPr>
          <w:rFonts w:ascii="Arial" w:eastAsia="Times New Roman" w:hAnsi="Arial" w:cs="Arial"/>
          <w:color w:val="222222"/>
          <w:lang w:eastAsia="es-CL"/>
        </w:rPr>
        <w:t>manera que los participantes estén al menos a 1 metro de distancia entre sí.</w:t>
      </w:r>
    </w:p>
    <w:p w14:paraId="7FF4269A" w14:textId="77777777" w:rsidR="008443B0" w:rsidRDefault="008443B0" w:rsidP="007D700C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Conservar los nombres, RUT y teléfonos de los participantes de la reunión durante al menos un mes. </w:t>
      </w:r>
    </w:p>
    <w:p w14:paraId="5479D110" w14:textId="3A3AFB55" w:rsidR="008443B0" w:rsidRDefault="008443B0" w:rsidP="007D700C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Limpiar </w:t>
      </w:r>
      <w:r w:rsidR="00EA4883">
        <w:rPr>
          <w:rFonts w:ascii="Arial" w:eastAsia="Times New Roman" w:hAnsi="Arial" w:cs="Arial"/>
          <w:color w:val="222222"/>
          <w:lang w:eastAsia="es-CL"/>
        </w:rPr>
        <w:t xml:space="preserve">y desinfectar </w:t>
      </w:r>
      <w:r>
        <w:rPr>
          <w:rFonts w:ascii="Arial" w:eastAsia="Times New Roman" w:hAnsi="Arial" w:cs="Arial"/>
          <w:color w:val="222222"/>
          <w:lang w:eastAsia="es-CL"/>
        </w:rPr>
        <w:t>el lugar donde se realizó la reunión después de concretada</w:t>
      </w:r>
      <w:r w:rsidR="000B5DBF">
        <w:rPr>
          <w:rFonts w:ascii="Arial" w:eastAsia="Times New Roman" w:hAnsi="Arial" w:cs="Arial"/>
          <w:color w:val="222222"/>
          <w:lang w:eastAsia="es-CL"/>
        </w:rPr>
        <w:t xml:space="preserve"> (protocolo de limpieza y desinfección). </w:t>
      </w:r>
    </w:p>
    <w:p w14:paraId="60563B09" w14:textId="77777777" w:rsidR="002F1DE4" w:rsidRPr="000B5DBF" w:rsidRDefault="008443B0" w:rsidP="007D700C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lastRenderedPageBreak/>
        <w:t xml:space="preserve">Evitar disponer de alimentos y bebidas durante </w:t>
      </w:r>
      <w:r w:rsidR="007502CD">
        <w:rPr>
          <w:rFonts w:ascii="Arial" w:eastAsia="Times New Roman" w:hAnsi="Arial" w:cs="Arial"/>
          <w:color w:val="222222"/>
          <w:lang w:eastAsia="es-CL"/>
        </w:rPr>
        <w:t>todo tipo de</w:t>
      </w:r>
      <w:r>
        <w:rPr>
          <w:rFonts w:ascii="Arial" w:eastAsia="Times New Roman" w:hAnsi="Arial" w:cs="Arial"/>
          <w:color w:val="222222"/>
          <w:lang w:eastAsia="es-CL"/>
        </w:rPr>
        <w:t xml:space="preserve"> reunión. </w:t>
      </w:r>
    </w:p>
    <w:p w14:paraId="6723BB82" w14:textId="77777777" w:rsidR="0033201D" w:rsidRDefault="0033201D" w:rsidP="00C35652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Establecer horarios laborales de ingreso y salida diferidos</w:t>
      </w:r>
      <w:r w:rsidR="00CF415B">
        <w:rPr>
          <w:rFonts w:ascii="Arial" w:eastAsia="Times New Roman" w:hAnsi="Arial" w:cs="Arial"/>
          <w:color w:val="222222"/>
          <w:lang w:eastAsia="es-CL"/>
        </w:rPr>
        <w:t xml:space="preserve"> (de ser posible) </w:t>
      </w:r>
      <w:r>
        <w:rPr>
          <w:rFonts w:ascii="Arial" w:eastAsia="Times New Roman" w:hAnsi="Arial" w:cs="Arial"/>
          <w:color w:val="222222"/>
          <w:lang w:eastAsia="es-CL"/>
        </w:rPr>
        <w:t xml:space="preserve">para evitar el uso de transporte público en horario punta. </w:t>
      </w:r>
    </w:p>
    <w:p w14:paraId="60DD5200" w14:textId="77777777" w:rsidR="0033201D" w:rsidRPr="002F1DE4" w:rsidRDefault="0033201D" w:rsidP="00C35652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Establecer horarios diferidos de almuerzo</w:t>
      </w:r>
      <w:r w:rsidR="006854A9">
        <w:rPr>
          <w:rFonts w:ascii="Arial" w:eastAsia="Times New Roman" w:hAnsi="Arial" w:cs="Arial"/>
          <w:color w:val="222222"/>
          <w:lang w:eastAsia="es-CL"/>
        </w:rPr>
        <w:t xml:space="preserve"> (de ser establecidos)</w:t>
      </w:r>
      <w:r>
        <w:rPr>
          <w:rFonts w:ascii="Arial" w:eastAsia="Times New Roman" w:hAnsi="Arial" w:cs="Arial"/>
          <w:color w:val="222222"/>
          <w:lang w:eastAsia="es-CL"/>
        </w:rPr>
        <w:t xml:space="preserve"> para evitar aglomeraciones, en caso de contar con casino o comedor. </w:t>
      </w:r>
    </w:p>
    <w:p w14:paraId="5BCDAAEF" w14:textId="73084BD8" w:rsidR="00495FB6" w:rsidRPr="0034285E" w:rsidRDefault="002F1DE4" w:rsidP="00495FB6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Dar la orden de suspender o continuar con la</w:t>
      </w:r>
      <w:r w:rsidR="008443B0">
        <w:rPr>
          <w:rFonts w:ascii="Arial" w:eastAsia="Times New Roman" w:hAnsi="Arial" w:cs="Arial"/>
          <w:color w:val="222222"/>
          <w:lang w:eastAsia="es-CL"/>
        </w:rPr>
        <w:t>s</w:t>
      </w:r>
      <w:r>
        <w:rPr>
          <w:rFonts w:ascii="Arial" w:eastAsia="Times New Roman" w:hAnsi="Arial" w:cs="Arial"/>
          <w:color w:val="222222"/>
          <w:lang w:eastAsia="es-CL"/>
        </w:rPr>
        <w:t xml:space="preserve"> actividad</w:t>
      </w:r>
      <w:r w:rsidR="008443B0">
        <w:rPr>
          <w:rFonts w:ascii="Arial" w:eastAsia="Times New Roman" w:hAnsi="Arial" w:cs="Arial"/>
          <w:color w:val="222222"/>
          <w:lang w:eastAsia="es-CL"/>
        </w:rPr>
        <w:t>es</w:t>
      </w:r>
      <w:r>
        <w:rPr>
          <w:rFonts w:ascii="Arial" w:eastAsia="Times New Roman" w:hAnsi="Arial" w:cs="Arial"/>
          <w:color w:val="222222"/>
          <w:lang w:eastAsia="es-CL"/>
        </w:rPr>
        <w:t xml:space="preserve"> y dar aviso de puesta en marcha de protocolo </w:t>
      </w:r>
      <w:r w:rsidR="0033201D">
        <w:rPr>
          <w:rFonts w:ascii="Arial" w:eastAsia="Times New Roman" w:hAnsi="Arial" w:cs="Arial"/>
          <w:color w:val="222222"/>
          <w:lang w:eastAsia="es-CL"/>
        </w:rPr>
        <w:t xml:space="preserve">de actuación en </w:t>
      </w:r>
      <w:r w:rsidR="00060996">
        <w:rPr>
          <w:rFonts w:ascii="Arial" w:hAnsi="Arial" w:cs="Arial"/>
          <w:lang w:eastAsia="es-CL"/>
        </w:rPr>
        <w:t>caso confirmado</w:t>
      </w:r>
      <w:r w:rsidR="0033201D">
        <w:rPr>
          <w:rFonts w:ascii="Arial" w:hAnsi="Arial" w:cs="Arial"/>
          <w:lang w:eastAsia="es-CL"/>
        </w:rPr>
        <w:t xml:space="preserve"> </w:t>
      </w:r>
      <w:r w:rsidR="000B5DBF">
        <w:rPr>
          <w:rFonts w:ascii="Arial" w:hAnsi="Arial" w:cs="Arial"/>
          <w:lang w:eastAsia="es-CL"/>
        </w:rPr>
        <w:t xml:space="preserve">o sospechoso </w:t>
      </w:r>
      <w:r w:rsidR="0033201D">
        <w:rPr>
          <w:rFonts w:ascii="Arial" w:hAnsi="Arial" w:cs="Arial"/>
          <w:lang w:eastAsia="es-CL"/>
        </w:rPr>
        <w:t xml:space="preserve">de </w:t>
      </w:r>
      <w:r w:rsidR="0033201D" w:rsidRPr="000B5DBF">
        <w:rPr>
          <w:rFonts w:ascii="Arial" w:hAnsi="Arial" w:cs="Arial"/>
          <w:b/>
          <w:lang w:eastAsia="es-CL"/>
        </w:rPr>
        <w:t>COVID-19</w:t>
      </w:r>
      <w:r w:rsidR="006854A9">
        <w:rPr>
          <w:rFonts w:ascii="Arial" w:eastAsia="Times New Roman" w:hAnsi="Arial" w:cs="Arial"/>
          <w:color w:val="222222"/>
          <w:lang w:eastAsia="es-CL"/>
        </w:rPr>
        <w:t>.</w:t>
      </w:r>
    </w:p>
    <w:p w14:paraId="7BA77AE2" w14:textId="0B9D94B9" w:rsidR="00CA5813" w:rsidRDefault="002F1DE4" w:rsidP="00C35652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Informar a la comunidad </w:t>
      </w:r>
      <w:r w:rsidR="00551944">
        <w:rPr>
          <w:rFonts w:ascii="Arial" w:eastAsia="Times New Roman" w:hAnsi="Arial" w:cs="Arial"/>
          <w:color w:val="222222"/>
          <w:lang w:eastAsia="es-CL"/>
        </w:rPr>
        <w:t xml:space="preserve">educativa </w:t>
      </w:r>
      <w:r w:rsidR="006854A9">
        <w:rPr>
          <w:rFonts w:ascii="Arial" w:eastAsia="Times New Roman" w:hAnsi="Arial" w:cs="Arial"/>
          <w:color w:val="222222"/>
          <w:lang w:eastAsia="es-CL"/>
        </w:rPr>
        <w:t xml:space="preserve">de </w:t>
      </w:r>
      <w:r w:rsidR="00551944">
        <w:rPr>
          <w:rFonts w:ascii="Arial" w:eastAsia="Times New Roman" w:hAnsi="Arial" w:cs="Arial"/>
          <w:color w:val="222222"/>
          <w:lang w:eastAsia="es-CL"/>
        </w:rPr>
        <w:t>los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D642F9">
        <w:rPr>
          <w:rFonts w:ascii="Arial" w:eastAsia="Times New Roman" w:hAnsi="Arial" w:cs="Arial"/>
          <w:color w:val="222222"/>
          <w:lang w:eastAsia="es-CL"/>
        </w:rPr>
        <w:t xml:space="preserve">protocolos, </w:t>
      </w:r>
      <w:r>
        <w:rPr>
          <w:rFonts w:ascii="Arial" w:eastAsia="Times New Roman" w:hAnsi="Arial" w:cs="Arial"/>
          <w:color w:val="222222"/>
          <w:lang w:eastAsia="es-CL"/>
        </w:rPr>
        <w:t>procedimientos</w:t>
      </w:r>
      <w:r w:rsidR="009923DF">
        <w:rPr>
          <w:rFonts w:ascii="Arial" w:eastAsia="Times New Roman" w:hAnsi="Arial" w:cs="Arial"/>
          <w:color w:val="222222"/>
          <w:lang w:eastAsia="es-CL"/>
        </w:rPr>
        <w:t xml:space="preserve">, </w:t>
      </w:r>
      <w:r w:rsidR="008F6303">
        <w:rPr>
          <w:rFonts w:ascii="Arial" w:eastAsia="Times New Roman" w:hAnsi="Arial" w:cs="Arial"/>
          <w:color w:val="222222"/>
          <w:lang w:eastAsia="es-CL"/>
        </w:rPr>
        <w:t>roles, tareas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9164F8">
        <w:rPr>
          <w:rFonts w:ascii="Arial" w:eastAsia="Times New Roman" w:hAnsi="Arial" w:cs="Arial"/>
          <w:color w:val="222222"/>
          <w:lang w:eastAsia="es-CL"/>
        </w:rPr>
        <w:t xml:space="preserve">y rutinas </w:t>
      </w:r>
      <w:r>
        <w:rPr>
          <w:rFonts w:ascii="Arial" w:eastAsia="Times New Roman" w:hAnsi="Arial" w:cs="Arial"/>
          <w:color w:val="222222"/>
          <w:lang w:eastAsia="es-CL"/>
        </w:rPr>
        <w:t xml:space="preserve">de limpieza y desinfección en el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stablecimiento.  </w:t>
      </w:r>
    </w:p>
    <w:p w14:paraId="63221DA5" w14:textId="711C84D7" w:rsidR="0033201D" w:rsidRDefault="0033201D" w:rsidP="00C35652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Comunicar</w:t>
      </w:r>
      <w:r w:rsidR="00514E5B">
        <w:rPr>
          <w:rFonts w:ascii="Arial" w:eastAsia="Times New Roman" w:hAnsi="Arial" w:cs="Arial"/>
          <w:color w:val="222222"/>
          <w:lang w:eastAsia="es-CL"/>
        </w:rPr>
        <w:t xml:space="preserve">, de </w:t>
      </w:r>
      <w:r w:rsidR="00495FB6">
        <w:rPr>
          <w:rFonts w:ascii="Arial" w:eastAsia="Times New Roman" w:hAnsi="Arial" w:cs="Arial"/>
          <w:color w:val="222222"/>
          <w:lang w:eastAsia="es-CL"/>
        </w:rPr>
        <w:t>presentarse, a</w:t>
      </w:r>
      <w:r>
        <w:rPr>
          <w:rFonts w:ascii="Arial" w:eastAsia="Times New Roman" w:hAnsi="Arial" w:cs="Arial"/>
          <w:color w:val="222222"/>
          <w:lang w:eastAsia="es-CL"/>
        </w:rPr>
        <w:t xml:space="preserve"> la Autoridad Sanitaria </w:t>
      </w:r>
      <w:r w:rsidR="009923DF">
        <w:rPr>
          <w:rFonts w:ascii="Arial" w:eastAsia="Times New Roman" w:hAnsi="Arial" w:cs="Arial"/>
          <w:color w:val="222222"/>
          <w:lang w:eastAsia="es-CL"/>
        </w:rPr>
        <w:t xml:space="preserve">y al Ministerio de Educación, </w:t>
      </w:r>
      <w:r>
        <w:rPr>
          <w:rFonts w:ascii="Arial" w:eastAsia="Times New Roman" w:hAnsi="Arial" w:cs="Arial"/>
          <w:color w:val="222222"/>
          <w:lang w:eastAsia="es-CL"/>
        </w:rPr>
        <w:t xml:space="preserve">situación de caso confirmado </w:t>
      </w:r>
      <w:r w:rsidR="000B5DBF">
        <w:rPr>
          <w:rFonts w:ascii="Arial" w:eastAsia="Times New Roman" w:hAnsi="Arial" w:cs="Arial"/>
          <w:color w:val="222222"/>
          <w:lang w:eastAsia="es-CL"/>
        </w:rPr>
        <w:t xml:space="preserve">o sospechoso </w:t>
      </w:r>
      <w:r>
        <w:rPr>
          <w:rFonts w:ascii="Arial" w:eastAsia="Times New Roman" w:hAnsi="Arial" w:cs="Arial"/>
          <w:color w:val="222222"/>
          <w:lang w:eastAsia="es-CL"/>
        </w:rPr>
        <w:t xml:space="preserve">de </w:t>
      </w:r>
      <w:r w:rsidRPr="000B5DBF">
        <w:rPr>
          <w:rFonts w:ascii="Arial" w:eastAsia="Times New Roman" w:hAnsi="Arial" w:cs="Arial"/>
          <w:b/>
          <w:color w:val="222222"/>
          <w:lang w:eastAsia="es-CL"/>
        </w:rPr>
        <w:t>COVID-19</w:t>
      </w:r>
      <w:r>
        <w:rPr>
          <w:rFonts w:ascii="Arial" w:eastAsia="Times New Roman" w:hAnsi="Arial" w:cs="Arial"/>
          <w:color w:val="222222"/>
          <w:lang w:eastAsia="es-CL"/>
        </w:rPr>
        <w:t xml:space="preserve"> en el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stablecimiento. </w:t>
      </w:r>
    </w:p>
    <w:p w14:paraId="637B04FB" w14:textId="77777777" w:rsidR="00DE6B5F" w:rsidRDefault="00DE6B5F" w:rsidP="00DE6B5F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Responsables de establecer la trazabilidad de los posibles contactos estrechos de los estudiantes o funcionario dentro del establecimiento y seguimiento del protocolo. </w:t>
      </w:r>
    </w:p>
    <w:p w14:paraId="7AEFCB11" w14:textId="77777777" w:rsidR="00DE6B5F" w:rsidRDefault="00DE6B5F" w:rsidP="00DE6B5F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ED8325C" w14:textId="77777777" w:rsidR="002F1DE4" w:rsidRPr="00667A7E" w:rsidRDefault="002F1DE4" w:rsidP="00CA5813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6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 </w:t>
      </w:r>
    </w:p>
    <w:p w14:paraId="3710D115" w14:textId="77777777" w:rsidR="00814117" w:rsidRPr="00133CDF" w:rsidRDefault="00814117" w:rsidP="00814117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2"/>
          <w:lang w:eastAsia="es-CL"/>
        </w:rPr>
      </w:pPr>
    </w:p>
    <w:p w14:paraId="1B31EE6B" w14:textId="77777777" w:rsidR="00B61C6C" w:rsidRPr="00A02BBE" w:rsidRDefault="00226E05" w:rsidP="00A02BBE">
      <w:pPr>
        <w:rPr>
          <w:rFonts w:ascii="Arial" w:hAnsi="Arial" w:cs="Arial"/>
          <w:b/>
          <w:lang w:eastAsia="es-CL"/>
        </w:rPr>
      </w:pPr>
      <w:r w:rsidRPr="00A02BBE">
        <w:rPr>
          <w:rFonts w:ascii="Arial" w:hAnsi="Arial" w:cs="Arial"/>
          <w:b/>
          <w:lang w:eastAsia="es-CL"/>
        </w:rPr>
        <w:t> </w:t>
      </w:r>
      <w:r w:rsidR="009738E6">
        <w:rPr>
          <w:rFonts w:ascii="Arial" w:hAnsi="Arial" w:cs="Arial"/>
          <w:b/>
          <w:lang w:eastAsia="es-CL"/>
        </w:rPr>
        <w:t xml:space="preserve">5.2. </w:t>
      </w:r>
      <w:r w:rsidRPr="00A02BBE">
        <w:rPr>
          <w:rFonts w:ascii="Arial" w:hAnsi="Arial" w:cs="Arial"/>
          <w:b/>
          <w:lang w:eastAsia="es-CL"/>
        </w:rPr>
        <w:t>INSPECTORÍA GENERAL</w:t>
      </w:r>
      <w:r w:rsidR="00CF5BC2">
        <w:rPr>
          <w:rFonts w:ascii="Arial" w:hAnsi="Arial" w:cs="Arial"/>
          <w:b/>
          <w:lang w:eastAsia="es-CL"/>
        </w:rPr>
        <w:t>.</w:t>
      </w:r>
    </w:p>
    <w:p w14:paraId="4385A1ED" w14:textId="7836A838" w:rsidR="00DE6B5F" w:rsidRPr="00DE6B5F" w:rsidRDefault="00DE6B5F" w:rsidP="00DE6B5F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6F1E7C">
        <w:rPr>
          <w:rFonts w:ascii="Arial" w:eastAsia="Times New Roman" w:hAnsi="Arial" w:cs="Arial"/>
          <w:b/>
          <w:color w:val="222222"/>
          <w:lang w:eastAsia="es-CL"/>
        </w:rPr>
        <w:t xml:space="preserve">Activar Protocolo de </w:t>
      </w:r>
      <w:r>
        <w:rPr>
          <w:rFonts w:ascii="Arial" w:eastAsia="Times New Roman" w:hAnsi="Arial" w:cs="Arial"/>
          <w:b/>
          <w:color w:val="222222"/>
          <w:lang w:eastAsia="es-CL"/>
        </w:rPr>
        <w:t>c</w:t>
      </w:r>
      <w:r w:rsidRPr="006F1E7C">
        <w:rPr>
          <w:rFonts w:ascii="Arial" w:eastAsia="Times New Roman" w:hAnsi="Arial" w:cs="Arial"/>
          <w:b/>
          <w:color w:val="222222"/>
          <w:lang w:eastAsia="es-CL"/>
        </w:rPr>
        <w:t>aso confirmado o sospechoso por COVID-19.</w:t>
      </w:r>
    </w:p>
    <w:p w14:paraId="659445E7" w14:textId="67264DDA" w:rsidR="006854A9" w:rsidRPr="006854A9" w:rsidRDefault="00B61C6C" w:rsidP="00C3565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CL"/>
        </w:rPr>
      </w:pPr>
      <w:r w:rsidRPr="006854A9">
        <w:rPr>
          <w:rFonts w:ascii="Arial" w:hAnsi="Arial" w:cs="Arial"/>
          <w:lang w:eastAsia="es-CL"/>
        </w:rPr>
        <w:t xml:space="preserve">Entregar a </w:t>
      </w:r>
      <w:r w:rsidR="00CF415B" w:rsidRPr="006854A9">
        <w:rPr>
          <w:rFonts w:ascii="Arial" w:hAnsi="Arial" w:cs="Arial"/>
          <w:lang w:eastAsia="es-CL"/>
        </w:rPr>
        <w:t>toda la comunidad educativa</w:t>
      </w:r>
      <w:r w:rsidR="00D642F9">
        <w:rPr>
          <w:rFonts w:ascii="Arial" w:hAnsi="Arial" w:cs="Arial"/>
          <w:lang w:eastAsia="es-CL"/>
        </w:rPr>
        <w:t xml:space="preserve">, docentes y asistentes de la educación </w:t>
      </w:r>
      <w:r w:rsidR="00D642F9" w:rsidRPr="006854A9">
        <w:rPr>
          <w:rFonts w:ascii="Arial" w:hAnsi="Arial" w:cs="Arial"/>
          <w:lang w:eastAsia="es-CL"/>
        </w:rPr>
        <w:t>toda</w:t>
      </w:r>
      <w:r w:rsidRPr="006854A9">
        <w:rPr>
          <w:rFonts w:ascii="Arial" w:hAnsi="Arial" w:cs="Arial"/>
          <w:lang w:eastAsia="es-CL"/>
        </w:rPr>
        <w:t xml:space="preserve"> la información</w:t>
      </w:r>
      <w:r w:rsidR="00D642F9">
        <w:rPr>
          <w:rFonts w:ascii="Arial" w:hAnsi="Arial" w:cs="Arial"/>
          <w:lang w:eastAsia="es-CL"/>
        </w:rPr>
        <w:t xml:space="preserve"> (inducción)</w:t>
      </w:r>
      <w:r w:rsidRPr="006854A9">
        <w:rPr>
          <w:rFonts w:ascii="Arial" w:hAnsi="Arial" w:cs="Arial"/>
          <w:lang w:eastAsia="es-CL"/>
        </w:rPr>
        <w:t>,</w:t>
      </w:r>
      <w:r w:rsidR="00A02BBE" w:rsidRPr="006854A9">
        <w:rPr>
          <w:rFonts w:ascii="Arial" w:hAnsi="Arial" w:cs="Arial"/>
          <w:lang w:eastAsia="es-CL"/>
        </w:rPr>
        <w:t xml:space="preserve"> referente </w:t>
      </w:r>
      <w:r w:rsidR="001B49A8" w:rsidRPr="006854A9">
        <w:rPr>
          <w:rFonts w:ascii="Arial" w:hAnsi="Arial" w:cs="Arial"/>
          <w:lang w:eastAsia="es-CL"/>
        </w:rPr>
        <w:t xml:space="preserve">a Protocolo de </w:t>
      </w:r>
      <w:r w:rsidR="006854A9" w:rsidRPr="006854A9">
        <w:rPr>
          <w:rFonts w:ascii="Arial" w:hAnsi="Arial" w:cs="Arial"/>
          <w:lang w:eastAsia="es-CL"/>
        </w:rPr>
        <w:t>Actuación</w:t>
      </w:r>
      <w:r w:rsidR="00D642F9">
        <w:rPr>
          <w:rFonts w:ascii="Arial" w:hAnsi="Arial" w:cs="Arial"/>
          <w:lang w:eastAsia="es-CL"/>
        </w:rPr>
        <w:t xml:space="preserve"> en </w:t>
      </w:r>
      <w:r w:rsidR="00D642F9" w:rsidRPr="006854A9">
        <w:rPr>
          <w:rFonts w:ascii="Arial" w:hAnsi="Arial" w:cs="Arial"/>
          <w:lang w:eastAsia="es-CL"/>
        </w:rPr>
        <w:t>“</w:t>
      </w:r>
      <w:r w:rsidR="006854A9" w:rsidRPr="006854A9">
        <w:rPr>
          <w:rFonts w:ascii="Arial" w:hAnsi="Arial" w:cs="Arial"/>
          <w:b/>
          <w:lang w:eastAsia="es-CL"/>
        </w:rPr>
        <w:t>Plan de Retorno Seguro”</w:t>
      </w:r>
      <w:r w:rsidR="006854A9">
        <w:rPr>
          <w:rFonts w:ascii="Arial" w:hAnsi="Arial" w:cs="Arial"/>
          <w:b/>
          <w:lang w:eastAsia="es-CL"/>
        </w:rPr>
        <w:t>.</w:t>
      </w:r>
    </w:p>
    <w:p w14:paraId="044A9041" w14:textId="77777777" w:rsidR="00226E05" w:rsidRPr="006854A9" w:rsidRDefault="00B61C6C" w:rsidP="00C3565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CL"/>
        </w:rPr>
      </w:pPr>
      <w:r w:rsidRPr="006854A9">
        <w:rPr>
          <w:rFonts w:ascii="Arial" w:hAnsi="Arial" w:cs="Arial"/>
          <w:lang w:eastAsia="es-CL"/>
        </w:rPr>
        <w:t xml:space="preserve">Mantener contacto, por radio, permanente con los inspectores responsables </w:t>
      </w:r>
      <w:r w:rsidR="009515EA" w:rsidRPr="006854A9">
        <w:rPr>
          <w:rFonts w:ascii="Arial" w:hAnsi="Arial" w:cs="Arial"/>
          <w:lang w:eastAsia="es-CL"/>
        </w:rPr>
        <w:t xml:space="preserve">de la supervisión </w:t>
      </w:r>
      <w:r w:rsidRPr="006854A9">
        <w:rPr>
          <w:rFonts w:ascii="Arial" w:hAnsi="Arial" w:cs="Arial"/>
          <w:lang w:eastAsia="es-CL"/>
        </w:rPr>
        <w:t>de los sectores designados</w:t>
      </w:r>
      <w:r w:rsidR="006854A9">
        <w:rPr>
          <w:rFonts w:ascii="Arial" w:hAnsi="Arial" w:cs="Arial"/>
          <w:lang w:eastAsia="es-CL"/>
        </w:rPr>
        <w:t xml:space="preserve"> de limpieza y desinfección</w:t>
      </w:r>
      <w:r w:rsidR="00D642F9">
        <w:rPr>
          <w:rFonts w:ascii="Arial" w:hAnsi="Arial" w:cs="Arial"/>
          <w:lang w:eastAsia="es-CL"/>
        </w:rPr>
        <w:t xml:space="preserve">, antes, durante y después de </w:t>
      </w:r>
      <w:r w:rsidR="009923DF">
        <w:rPr>
          <w:rFonts w:ascii="Arial" w:hAnsi="Arial" w:cs="Arial"/>
          <w:lang w:eastAsia="es-CL"/>
        </w:rPr>
        <w:t>cada</w:t>
      </w:r>
      <w:r w:rsidR="00D642F9">
        <w:rPr>
          <w:rFonts w:ascii="Arial" w:hAnsi="Arial" w:cs="Arial"/>
          <w:lang w:eastAsia="es-CL"/>
        </w:rPr>
        <w:t xml:space="preserve"> actividad. </w:t>
      </w:r>
    </w:p>
    <w:p w14:paraId="3B8CBF37" w14:textId="77777777" w:rsidR="00226E05" w:rsidRDefault="00B61C6C" w:rsidP="00C3565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CL"/>
        </w:rPr>
      </w:pPr>
      <w:r w:rsidRPr="00226E05">
        <w:rPr>
          <w:rFonts w:ascii="Arial" w:hAnsi="Arial" w:cs="Arial"/>
          <w:lang w:eastAsia="es-CL"/>
        </w:rPr>
        <w:t xml:space="preserve">Supervisar los trabajos y las dependencias previo al inicio de </w:t>
      </w:r>
      <w:r w:rsidR="00BD787E">
        <w:rPr>
          <w:rFonts w:ascii="Arial" w:hAnsi="Arial" w:cs="Arial"/>
          <w:lang w:eastAsia="es-CL"/>
        </w:rPr>
        <w:t>cada</w:t>
      </w:r>
      <w:r w:rsidR="001B49A8" w:rsidRPr="00226E05">
        <w:rPr>
          <w:rFonts w:ascii="Arial" w:hAnsi="Arial" w:cs="Arial"/>
          <w:lang w:eastAsia="es-CL"/>
        </w:rPr>
        <w:t xml:space="preserve"> actividad</w:t>
      </w:r>
      <w:r w:rsidRPr="00226E05">
        <w:rPr>
          <w:rFonts w:ascii="Arial" w:hAnsi="Arial" w:cs="Arial"/>
          <w:lang w:eastAsia="es-CL"/>
        </w:rPr>
        <w:t xml:space="preserve"> y </w:t>
      </w:r>
      <w:r w:rsidR="00226E05">
        <w:rPr>
          <w:rFonts w:ascii="Arial" w:hAnsi="Arial" w:cs="Arial"/>
          <w:lang w:eastAsia="es-CL"/>
        </w:rPr>
        <w:t>al finalizar</w:t>
      </w:r>
      <w:r w:rsidR="00BD787E">
        <w:rPr>
          <w:rFonts w:ascii="Arial" w:hAnsi="Arial" w:cs="Arial"/>
          <w:lang w:eastAsia="es-CL"/>
        </w:rPr>
        <w:t xml:space="preserve"> la jornada. </w:t>
      </w:r>
    </w:p>
    <w:p w14:paraId="21908443" w14:textId="77777777" w:rsidR="00B61C6C" w:rsidRDefault="00B61C6C" w:rsidP="00C3565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CL"/>
        </w:rPr>
      </w:pPr>
      <w:r w:rsidRPr="00226E05">
        <w:rPr>
          <w:rFonts w:ascii="Arial" w:hAnsi="Arial" w:cs="Arial"/>
          <w:lang w:eastAsia="es-CL"/>
        </w:rPr>
        <w:t>Solicitar apoyo, de ser necesario a los integrantes del Comité Paritario de Higiene y Seguridad para revisar y chequear las dependencias</w:t>
      </w:r>
      <w:r w:rsidR="006854A9">
        <w:rPr>
          <w:rFonts w:ascii="Arial" w:hAnsi="Arial" w:cs="Arial"/>
          <w:lang w:eastAsia="es-CL"/>
        </w:rPr>
        <w:t>, cuando sea necesario.</w:t>
      </w:r>
    </w:p>
    <w:p w14:paraId="24D6554B" w14:textId="37CF3B0D" w:rsidR="00DE6B5F" w:rsidRPr="00620C90" w:rsidRDefault="00BD787E" w:rsidP="00620C9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  <w:lang w:eastAsia="es-CL"/>
        </w:rPr>
        <w:t xml:space="preserve">Al </w:t>
      </w:r>
      <w:r w:rsidR="00D642F9">
        <w:rPr>
          <w:rFonts w:ascii="Arial" w:hAnsi="Arial" w:cs="Arial"/>
          <w:lang w:eastAsia="es-CL"/>
        </w:rPr>
        <w:t xml:space="preserve">recibir la confirmación por parte del </w:t>
      </w:r>
      <w:r>
        <w:rPr>
          <w:rFonts w:ascii="Arial" w:hAnsi="Arial" w:cs="Arial"/>
          <w:lang w:eastAsia="es-CL"/>
        </w:rPr>
        <w:t xml:space="preserve">apoderado de un estudiante, </w:t>
      </w:r>
      <w:r w:rsidR="00307F13">
        <w:rPr>
          <w:rFonts w:ascii="Arial" w:hAnsi="Arial" w:cs="Arial"/>
          <w:lang w:eastAsia="es-CL"/>
        </w:rPr>
        <w:t>d</w:t>
      </w:r>
      <w:r>
        <w:rPr>
          <w:rFonts w:ascii="Arial" w:hAnsi="Arial" w:cs="Arial"/>
          <w:lang w:eastAsia="es-CL"/>
        </w:rPr>
        <w:t xml:space="preserve">el Servicio de Salud </w:t>
      </w:r>
      <w:r w:rsidR="00D642F9">
        <w:rPr>
          <w:rFonts w:ascii="Arial" w:hAnsi="Arial" w:cs="Arial"/>
          <w:lang w:eastAsia="es-CL"/>
        </w:rPr>
        <w:t xml:space="preserve">o del propio trabajador, sobre </w:t>
      </w:r>
      <w:r>
        <w:rPr>
          <w:rFonts w:ascii="Arial" w:hAnsi="Arial" w:cs="Arial"/>
          <w:lang w:eastAsia="es-CL"/>
        </w:rPr>
        <w:t xml:space="preserve">un caso de contagio por Coronavirus, en el centro educativo, </w:t>
      </w:r>
      <w:r w:rsidR="00CF5BC2">
        <w:rPr>
          <w:rFonts w:ascii="Arial" w:hAnsi="Arial" w:cs="Arial"/>
          <w:lang w:eastAsia="es-CL"/>
        </w:rPr>
        <w:t>é</w:t>
      </w:r>
      <w:r>
        <w:rPr>
          <w:rFonts w:ascii="Arial" w:hAnsi="Arial" w:cs="Arial"/>
          <w:lang w:eastAsia="es-CL"/>
        </w:rPr>
        <w:t>ste será reportado al Ministerio</w:t>
      </w:r>
      <w:r w:rsidR="009923DF">
        <w:rPr>
          <w:rFonts w:ascii="Arial" w:hAnsi="Arial" w:cs="Arial"/>
          <w:lang w:eastAsia="es-CL"/>
        </w:rPr>
        <w:t xml:space="preserve"> de Salud </w:t>
      </w:r>
      <w:r w:rsidR="00CF5BC2">
        <w:rPr>
          <w:rFonts w:ascii="Arial" w:hAnsi="Arial" w:cs="Arial"/>
          <w:lang w:eastAsia="es-CL"/>
        </w:rPr>
        <w:t>y de</w:t>
      </w:r>
      <w:r>
        <w:rPr>
          <w:rFonts w:ascii="Arial" w:hAnsi="Arial" w:cs="Arial"/>
          <w:lang w:eastAsia="es-CL"/>
        </w:rPr>
        <w:t xml:space="preserve"> Educación,</w:t>
      </w:r>
      <w:r w:rsidR="007D029F">
        <w:rPr>
          <w:rFonts w:ascii="Arial" w:hAnsi="Arial" w:cs="Arial"/>
          <w:lang w:eastAsia="es-CL"/>
        </w:rPr>
        <w:t xml:space="preserve"> según corresponda, para</w:t>
      </w:r>
      <w:r>
        <w:rPr>
          <w:rFonts w:ascii="Arial" w:hAnsi="Arial" w:cs="Arial"/>
          <w:lang w:eastAsia="es-CL"/>
        </w:rPr>
        <w:t xml:space="preserve"> proceder con el Protocolo de Caso Confirmado o Sospechoso </w:t>
      </w:r>
      <w:r w:rsidRPr="002670EC">
        <w:rPr>
          <w:rFonts w:ascii="Arial" w:hAnsi="Arial" w:cs="Arial"/>
          <w:b/>
          <w:lang w:eastAsia="es-CL"/>
        </w:rPr>
        <w:t>COVID-19</w:t>
      </w:r>
      <w:r w:rsidR="009923DF">
        <w:rPr>
          <w:rFonts w:ascii="Arial" w:hAnsi="Arial" w:cs="Arial"/>
          <w:lang w:eastAsia="es-CL"/>
        </w:rPr>
        <w:t xml:space="preserve"> en el </w:t>
      </w:r>
      <w:r w:rsidR="00193E6D">
        <w:rPr>
          <w:rFonts w:ascii="Arial" w:hAnsi="Arial" w:cs="Arial"/>
          <w:lang w:eastAsia="es-CL"/>
        </w:rPr>
        <w:t>E</w:t>
      </w:r>
      <w:r w:rsidR="009923DF">
        <w:rPr>
          <w:rFonts w:ascii="Arial" w:hAnsi="Arial" w:cs="Arial"/>
          <w:lang w:eastAsia="es-CL"/>
        </w:rPr>
        <w:t xml:space="preserve">stablecimiento. </w:t>
      </w:r>
    </w:p>
    <w:p w14:paraId="18922932" w14:textId="3A431EA8" w:rsidR="00DE6B5F" w:rsidRDefault="00DE6B5F" w:rsidP="00B61C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8"/>
          <w:lang w:eastAsia="es-CL"/>
        </w:rPr>
      </w:pPr>
    </w:p>
    <w:p w14:paraId="3BFBF56A" w14:textId="77777777" w:rsidR="00DE6B5F" w:rsidRPr="005945A4" w:rsidRDefault="00DE6B5F" w:rsidP="00B61C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8"/>
          <w:lang w:eastAsia="es-CL"/>
        </w:rPr>
      </w:pPr>
    </w:p>
    <w:p w14:paraId="10992B41" w14:textId="77777777" w:rsidR="00B61C6C" w:rsidRPr="009738E6" w:rsidRDefault="009738E6" w:rsidP="00B61C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 xml:space="preserve">5.3. </w:t>
      </w:r>
      <w:r w:rsidR="00B61C6C" w:rsidRPr="009738E6">
        <w:rPr>
          <w:rFonts w:ascii="Arial" w:eastAsia="Times New Roman" w:hAnsi="Arial" w:cs="Arial"/>
          <w:b/>
          <w:color w:val="222222"/>
          <w:lang w:eastAsia="es-CL"/>
        </w:rPr>
        <w:t>INSPECTOR/A</w:t>
      </w:r>
      <w:r w:rsidR="00CF5BC2">
        <w:rPr>
          <w:rFonts w:ascii="Arial" w:eastAsia="Times New Roman" w:hAnsi="Arial" w:cs="Arial"/>
          <w:b/>
          <w:color w:val="222222"/>
          <w:lang w:eastAsia="es-CL"/>
        </w:rPr>
        <w:t>.</w:t>
      </w:r>
    </w:p>
    <w:p w14:paraId="5F1D12A3" w14:textId="77777777" w:rsidR="00B61C6C" w:rsidRPr="00FC634C" w:rsidRDefault="00B61C6C" w:rsidP="00B61C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2"/>
          <w:lang w:eastAsia="es-CL"/>
        </w:rPr>
      </w:pPr>
    </w:p>
    <w:p w14:paraId="7960CFA1" w14:textId="77777777" w:rsidR="00B61C6C" w:rsidRDefault="00B61C6C" w:rsidP="00C35652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Asistir a reunión previa, de coordinación, fijada por Inspectoría General, en lugar, fecha y hora indicada.</w:t>
      </w:r>
    </w:p>
    <w:p w14:paraId="120A3A38" w14:textId="77777777" w:rsidR="00B61C6C" w:rsidRDefault="00B61C6C" w:rsidP="00C35652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Informar a Inspectoría General inmediatamente, cualquier situación anómala o que pueda </w:t>
      </w:r>
      <w:r w:rsidR="00CF415B">
        <w:rPr>
          <w:rFonts w:ascii="Arial" w:eastAsia="Times New Roman" w:hAnsi="Arial" w:cs="Arial"/>
          <w:color w:val="222222"/>
          <w:lang w:eastAsia="es-CL"/>
        </w:rPr>
        <w:t>generar un</w:t>
      </w:r>
      <w:r>
        <w:rPr>
          <w:rFonts w:ascii="Arial" w:eastAsia="Times New Roman" w:hAnsi="Arial" w:cs="Arial"/>
          <w:color w:val="222222"/>
          <w:lang w:eastAsia="es-CL"/>
        </w:rPr>
        <w:t xml:space="preserve"> incidente mayor. </w:t>
      </w:r>
    </w:p>
    <w:p w14:paraId="2D682B05" w14:textId="77777777" w:rsidR="00B61C6C" w:rsidRDefault="00B61C6C" w:rsidP="00C35652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Seguir las </w:t>
      </w:r>
      <w:r w:rsidR="00CF415B">
        <w:rPr>
          <w:rFonts w:ascii="Arial" w:eastAsia="Times New Roman" w:hAnsi="Arial" w:cs="Arial"/>
          <w:color w:val="222222"/>
          <w:lang w:eastAsia="es-CL"/>
        </w:rPr>
        <w:t>instrucciones de</w:t>
      </w:r>
      <w:r>
        <w:rPr>
          <w:rFonts w:ascii="Arial" w:eastAsia="Times New Roman" w:hAnsi="Arial" w:cs="Arial"/>
          <w:color w:val="222222"/>
          <w:lang w:eastAsia="es-CL"/>
        </w:rPr>
        <w:t xml:space="preserve"> Inspectoría General</w:t>
      </w:r>
      <w:r w:rsidR="00CF415B">
        <w:rPr>
          <w:rFonts w:ascii="Arial" w:eastAsia="Times New Roman" w:hAnsi="Arial" w:cs="Arial"/>
          <w:color w:val="222222"/>
          <w:lang w:eastAsia="es-CL"/>
        </w:rPr>
        <w:t xml:space="preserve">, o de quien se determine a cargo. </w:t>
      </w:r>
    </w:p>
    <w:p w14:paraId="10472CE5" w14:textId="0D2149DA" w:rsidR="00D642F9" w:rsidRDefault="00B61C6C" w:rsidP="00D642F9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Asistir a los estudiantes</w:t>
      </w:r>
      <w:r w:rsidR="00E830F3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>docentes</w:t>
      </w:r>
      <w:r w:rsidR="00E830F3">
        <w:rPr>
          <w:rFonts w:ascii="Arial" w:eastAsia="Times New Roman" w:hAnsi="Arial" w:cs="Arial"/>
          <w:color w:val="222222"/>
          <w:lang w:eastAsia="es-CL"/>
        </w:rPr>
        <w:t xml:space="preserve"> y asistentes de la </w:t>
      </w:r>
      <w:r w:rsidR="00193E6D">
        <w:rPr>
          <w:rFonts w:ascii="Arial" w:eastAsia="Times New Roman" w:hAnsi="Arial" w:cs="Arial"/>
          <w:color w:val="222222"/>
          <w:lang w:eastAsia="es-CL"/>
        </w:rPr>
        <w:t>educación, cuando</w:t>
      </w:r>
      <w:r>
        <w:rPr>
          <w:rFonts w:ascii="Arial" w:eastAsia="Times New Roman" w:hAnsi="Arial" w:cs="Arial"/>
          <w:color w:val="222222"/>
          <w:lang w:eastAsia="es-CL"/>
        </w:rPr>
        <w:t xml:space="preserve"> sean requeridos y sobre todo en caso de ocurrencia de un accidente. </w:t>
      </w:r>
    </w:p>
    <w:p w14:paraId="15920B03" w14:textId="17639576" w:rsidR="00D642F9" w:rsidRPr="00D642F9" w:rsidRDefault="00D642F9" w:rsidP="00D642F9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D642F9">
        <w:rPr>
          <w:rFonts w:ascii="Arial" w:eastAsia="Times New Roman" w:hAnsi="Arial" w:cs="Arial"/>
          <w:color w:val="222222"/>
          <w:lang w:eastAsia="es-CL"/>
        </w:rPr>
        <w:t>Supervis</w:t>
      </w:r>
      <w:r>
        <w:rPr>
          <w:rFonts w:ascii="Arial" w:eastAsia="Times New Roman" w:hAnsi="Arial" w:cs="Arial"/>
          <w:color w:val="222222"/>
          <w:lang w:eastAsia="es-CL"/>
        </w:rPr>
        <w:t>ar</w:t>
      </w:r>
      <w:r w:rsidRPr="00D642F9">
        <w:rPr>
          <w:rFonts w:ascii="Arial" w:eastAsia="Times New Roman" w:hAnsi="Arial" w:cs="Arial"/>
          <w:color w:val="222222"/>
          <w:lang w:eastAsia="es-CL"/>
        </w:rPr>
        <w:t xml:space="preserve"> cada sector</w:t>
      </w:r>
      <w:r w:rsidR="007D029F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>asignado por Inspectoría General</w:t>
      </w:r>
      <w:r w:rsidRPr="00D642F9">
        <w:rPr>
          <w:rFonts w:ascii="Arial" w:eastAsia="Times New Roman" w:hAnsi="Arial" w:cs="Arial"/>
          <w:color w:val="222222"/>
          <w:lang w:eastAsia="es-CL"/>
        </w:rPr>
        <w:t>, completando ficha de registro</w:t>
      </w:r>
      <w:r w:rsidR="00703B14">
        <w:rPr>
          <w:rFonts w:ascii="Arial" w:eastAsia="Times New Roman" w:hAnsi="Arial" w:cs="Arial"/>
          <w:color w:val="222222"/>
          <w:lang w:eastAsia="es-CL"/>
        </w:rPr>
        <w:t xml:space="preserve"> del área en la que se llevó a cabo el proceso de limpieza y desinfección. </w:t>
      </w:r>
    </w:p>
    <w:p w14:paraId="1EBD1FF3" w14:textId="4D72887A" w:rsidR="00B61C6C" w:rsidRDefault="00B61C6C" w:rsidP="00C35652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Ante una emergencia mantener la calma y asistir a los estudiantes</w:t>
      </w:r>
      <w:r w:rsidR="007D029F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>docentes</w:t>
      </w:r>
      <w:r w:rsidR="007D029F">
        <w:rPr>
          <w:rFonts w:ascii="Arial" w:eastAsia="Times New Roman" w:hAnsi="Arial" w:cs="Arial"/>
          <w:color w:val="222222"/>
          <w:lang w:eastAsia="es-CL"/>
        </w:rPr>
        <w:t xml:space="preserve"> y/o asistente de la educación</w:t>
      </w:r>
      <w:r>
        <w:rPr>
          <w:rFonts w:ascii="Arial" w:eastAsia="Times New Roman" w:hAnsi="Arial" w:cs="Arial"/>
          <w:color w:val="222222"/>
          <w:lang w:eastAsia="es-CL"/>
        </w:rPr>
        <w:t>, entregando todas las indicaciones e información para su salida al punto de encuentro (zona de seguridad</w:t>
      </w:r>
      <w:r w:rsidR="002F1DE4">
        <w:rPr>
          <w:rFonts w:ascii="Arial" w:eastAsia="Times New Roman" w:hAnsi="Arial" w:cs="Arial"/>
          <w:color w:val="222222"/>
          <w:lang w:eastAsia="es-CL"/>
        </w:rPr>
        <w:t xml:space="preserve"> u otra</w:t>
      </w:r>
      <w:r>
        <w:rPr>
          <w:rFonts w:ascii="Arial" w:eastAsia="Times New Roman" w:hAnsi="Arial" w:cs="Arial"/>
          <w:color w:val="222222"/>
          <w:lang w:eastAsia="es-CL"/>
        </w:rPr>
        <w:t xml:space="preserve">) si se </w:t>
      </w:r>
      <w:r w:rsidR="000E6057">
        <w:rPr>
          <w:rFonts w:ascii="Arial" w:eastAsia="Times New Roman" w:hAnsi="Arial" w:cs="Arial"/>
          <w:color w:val="222222"/>
          <w:lang w:eastAsia="es-CL"/>
        </w:rPr>
        <w:t>establece</w:t>
      </w:r>
      <w:r w:rsidR="00656564">
        <w:rPr>
          <w:rFonts w:ascii="Arial" w:eastAsia="Times New Roman" w:hAnsi="Arial" w:cs="Arial"/>
          <w:color w:val="222222"/>
          <w:lang w:eastAsia="es-CL"/>
        </w:rPr>
        <w:t xml:space="preserve"> o</w:t>
      </w:r>
      <w:r w:rsidR="000E6057">
        <w:rPr>
          <w:rFonts w:ascii="Arial" w:eastAsia="Times New Roman" w:hAnsi="Arial" w:cs="Arial"/>
          <w:color w:val="222222"/>
          <w:lang w:eastAsia="es-CL"/>
        </w:rPr>
        <w:t xml:space="preserve"> hacer</w:t>
      </w:r>
      <w:r>
        <w:rPr>
          <w:rFonts w:ascii="Arial" w:eastAsia="Times New Roman" w:hAnsi="Arial" w:cs="Arial"/>
          <w:color w:val="222222"/>
          <w:lang w:eastAsia="es-CL"/>
        </w:rPr>
        <w:t xml:space="preserve"> retiro del </w:t>
      </w:r>
      <w:r w:rsidR="002F1DE4">
        <w:rPr>
          <w:rFonts w:ascii="Arial" w:eastAsia="Times New Roman" w:hAnsi="Arial" w:cs="Arial"/>
          <w:color w:val="222222"/>
          <w:lang w:eastAsia="es-CL"/>
        </w:rPr>
        <w:t>Establecimiento</w:t>
      </w:r>
      <w:r>
        <w:rPr>
          <w:rFonts w:ascii="Arial" w:eastAsia="Times New Roman" w:hAnsi="Arial" w:cs="Arial"/>
          <w:color w:val="222222"/>
          <w:lang w:eastAsia="es-CL"/>
        </w:rPr>
        <w:t xml:space="preserve">. </w:t>
      </w:r>
    </w:p>
    <w:p w14:paraId="587F670C" w14:textId="77777777" w:rsidR="00B61C6C" w:rsidRPr="004969DC" w:rsidRDefault="00B61C6C" w:rsidP="00B61C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2"/>
          <w:lang w:eastAsia="es-CL"/>
        </w:rPr>
      </w:pPr>
    </w:p>
    <w:p w14:paraId="2AA112EC" w14:textId="77777777" w:rsidR="00B61C6C" w:rsidRPr="009738E6" w:rsidRDefault="009738E6" w:rsidP="00B61C6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s-CL"/>
        </w:rPr>
      </w:pPr>
      <w:r>
        <w:rPr>
          <w:rFonts w:ascii="Arial" w:eastAsia="Times New Roman" w:hAnsi="Arial" w:cs="Arial"/>
          <w:b/>
          <w:bCs/>
          <w:color w:val="222222"/>
          <w:lang w:eastAsia="es-CL"/>
        </w:rPr>
        <w:t xml:space="preserve">5.4. </w:t>
      </w:r>
      <w:r w:rsidR="00B61C6C" w:rsidRPr="009738E6">
        <w:rPr>
          <w:rFonts w:ascii="Arial" w:eastAsia="Times New Roman" w:hAnsi="Arial" w:cs="Arial"/>
          <w:b/>
          <w:bCs/>
          <w:color w:val="222222"/>
          <w:lang w:eastAsia="es-CL"/>
        </w:rPr>
        <w:t>DOCENTE</w:t>
      </w:r>
    </w:p>
    <w:p w14:paraId="005FC03B" w14:textId="77777777" w:rsidR="00B61C6C" w:rsidRPr="0083200D" w:rsidRDefault="00B61C6C" w:rsidP="00B61C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16"/>
          <w:u w:val="single"/>
          <w:lang w:eastAsia="es-CL"/>
        </w:rPr>
      </w:pPr>
    </w:p>
    <w:p w14:paraId="745E3866" w14:textId="77777777" w:rsidR="00B61C6C" w:rsidRDefault="00B61C6C" w:rsidP="00C35652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Entregar indicaciones de la</w:t>
      </w:r>
      <w:r w:rsidR="005945A4">
        <w:rPr>
          <w:rFonts w:ascii="Arial" w:eastAsia="Times New Roman" w:hAnsi="Arial" w:cs="Arial"/>
          <w:color w:val="222222"/>
          <w:lang w:eastAsia="es-CL"/>
        </w:rPr>
        <w:t>s</w:t>
      </w:r>
      <w:r>
        <w:rPr>
          <w:rFonts w:ascii="Arial" w:eastAsia="Times New Roman" w:hAnsi="Arial" w:cs="Arial"/>
          <w:color w:val="222222"/>
          <w:lang w:eastAsia="es-CL"/>
        </w:rPr>
        <w:t xml:space="preserve"> actividad</w:t>
      </w:r>
      <w:r w:rsidR="005945A4">
        <w:rPr>
          <w:rFonts w:ascii="Arial" w:eastAsia="Times New Roman" w:hAnsi="Arial" w:cs="Arial"/>
          <w:color w:val="222222"/>
          <w:lang w:eastAsia="es-CL"/>
        </w:rPr>
        <w:t>es</w:t>
      </w:r>
      <w:r>
        <w:rPr>
          <w:rFonts w:ascii="Arial" w:eastAsia="Times New Roman" w:hAnsi="Arial" w:cs="Arial"/>
          <w:color w:val="222222"/>
          <w:lang w:eastAsia="es-CL"/>
        </w:rPr>
        <w:t xml:space="preserve"> a los estudiantes a su cargo o aquellos que le fueron designados. </w:t>
      </w:r>
    </w:p>
    <w:p w14:paraId="5DA69E43" w14:textId="77777777" w:rsidR="00B61C6C" w:rsidRDefault="00B61C6C" w:rsidP="00C35652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Llevar y </w:t>
      </w:r>
      <w:r w:rsidR="00BD787E">
        <w:rPr>
          <w:rFonts w:ascii="Arial" w:eastAsia="Times New Roman" w:hAnsi="Arial" w:cs="Arial"/>
          <w:color w:val="222222"/>
          <w:lang w:eastAsia="es-CL"/>
        </w:rPr>
        <w:t xml:space="preserve">entregar a los estudiantes, </w:t>
      </w:r>
      <w:r>
        <w:rPr>
          <w:rFonts w:ascii="Arial" w:eastAsia="Times New Roman" w:hAnsi="Arial" w:cs="Arial"/>
          <w:color w:val="222222"/>
          <w:lang w:eastAsia="es-CL"/>
        </w:rPr>
        <w:t>toda la información solicitada por Inspectoría General</w:t>
      </w:r>
      <w:r w:rsidR="00BD787E">
        <w:rPr>
          <w:rFonts w:ascii="Arial" w:eastAsia="Times New Roman" w:hAnsi="Arial" w:cs="Arial"/>
          <w:color w:val="222222"/>
          <w:lang w:eastAsia="es-CL"/>
        </w:rPr>
        <w:t xml:space="preserve"> y/o Dirección.</w:t>
      </w:r>
    </w:p>
    <w:p w14:paraId="41B2EDE1" w14:textId="69D0F877" w:rsidR="00133CDF" w:rsidRPr="0034285E" w:rsidRDefault="005945A4" w:rsidP="00877745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285E">
        <w:rPr>
          <w:rFonts w:ascii="Arial" w:eastAsia="Times New Roman" w:hAnsi="Arial" w:cs="Arial"/>
          <w:color w:val="222222"/>
          <w:lang w:eastAsia="es-CL"/>
        </w:rPr>
        <w:t xml:space="preserve">Informar a Inspectoría General inmediatamente, cualquier situación anómala o que pueda </w:t>
      </w:r>
      <w:r w:rsidR="00CF415B" w:rsidRPr="0034285E">
        <w:rPr>
          <w:rFonts w:ascii="Arial" w:eastAsia="Times New Roman" w:hAnsi="Arial" w:cs="Arial"/>
          <w:color w:val="222222"/>
          <w:lang w:eastAsia="es-CL"/>
        </w:rPr>
        <w:t>generar un</w:t>
      </w:r>
      <w:r w:rsidRPr="0034285E">
        <w:rPr>
          <w:rFonts w:ascii="Arial" w:eastAsia="Times New Roman" w:hAnsi="Arial" w:cs="Arial"/>
          <w:color w:val="222222"/>
          <w:lang w:eastAsia="es-CL"/>
        </w:rPr>
        <w:t xml:space="preserve"> incidente mayor</w:t>
      </w:r>
      <w:r w:rsidR="00186376" w:rsidRPr="0034285E">
        <w:rPr>
          <w:rFonts w:ascii="Arial" w:eastAsia="Times New Roman" w:hAnsi="Arial" w:cs="Arial"/>
          <w:color w:val="222222"/>
          <w:lang w:eastAsia="es-CL"/>
        </w:rPr>
        <w:t xml:space="preserve">, frente a la sospecha o caso confirmado de un estudiante </w:t>
      </w:r>
      <w:r w:rsidR="00703B14" w:rsidRPr="0034285E">
        <w:rPr>
          <w:rFonts w:ascii="Arial" w:eastAsia="Times New Roman" w:hAnsi="Arial" w:cs="Arial"/>
          <w:color w:val="222222"/>
          <w:lang w:eastAsia="es-CL"/>
        </w:rPr>
        <w:t xml:space="preserve">que presente síntomas por </w:t>
      </w:r>
      <w:r w:rsidR="00186376" w:rsidRPr="0034285E">
        <w:rPr>
          <w:rFonts w:ascii="Arial" w:eastAsia="Times New Roman" w:hAnsi="Arial" w:cs="Arial"/>
          <w:b/>
          <w:color w:val="222222"/>
          <w:lang w:eastAsia="es-CL"/>
        </w:rPr>
        <w:t>COVID-19</w:t>
      </w:r>
      <w:r w:rsidR="0034285E" w:rsidRPr="0034285E">
        <w:rPr>
          <w:rFonts w:ascii="Arial" w:eastAsia="Times New Roman" w:hAnsi="Arial" w:cs="Arial"/>
          <w:color w:val="222222"/>
          <w:lang w:eastAsia="es-CL"/>
        </w:rPr>
        <w:t>.</w:t>
      </w:r>
    </w:p>
    <w:p w14:paraId="441F1F1C" w14:textId="77777777" w:rsidR="00AC7257" w:rsidRDefault="00AC7257" w:rsidP="00C35652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Procure lavarse las manos con agua y jabón antes de la jornada y repetir en cada recreo, cambio de sala y otras situaciones similares, especialmente antes y después de comer. </w:t>
      </w:r>
    </w:p>
    <w:p w14:paraId="422B14FF" w14:textId="77777777" w:rsidR="005B3681" w:rsidRPr="00CC386D" w:rsidRDefault="005B3681" w:rsidP="00CC38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9D14186" w14:textId="77777777" w:rsidR="00D2361B" w:rsidRPr="00D2361B" w:rsidRDefault="00BD787E" w:rsidP="00D2361B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  <w:r>
        <w:rPr>
          <w:rFonts w:ascii="Arial" w:eastAsia="Times New Roman" w:hAnsi="Arial" w:cs="Arial"/>
          <w:b/>
          <w:color w:val="222222"/>
          <w:u w:val="single"/>
          <w:lang w:eastAsia="es-CL"/>
        </w:rPr>
        <w:t xml:space="preserve">Antes de </w:t>
      </w:r>
      <w:r w:rsidR="00AC7257">
        <w:rPr>
          <w:rFonts w:ascii="Arial" w:eastAsia="Times New Roman" w:hAnsi="Arial" w:cs="Arial"/>
          <w:b/>
          <w:color w:val="222222"/>
          <w:u w:val="single"/>
          <w:lang w:eastAsia="es-CL"/>
        </w:rPr>
        <w:t>iniciar</w:t>
      </w:r>
      <w:r>
        <w:rPr>
          <w:rFonts w:ascii="Arial" w:eastAsia="Times New Roman" w:hAnsi="Arial" w:cs="Arial"/>
          <w:b/>
          <w:color w:val="222222"/>
          <w:u w:val="single"/>
          <w:lang w:eastAsia="es-CL"/>
        </w:rPr>
        <w:t xml:space="preserve"> la clase:</w:t>
      </w:r>
    </w:p>
    <w:p w14:paraId="3BCB5EB6" w14:textId="77777777" w:rsidR="00D2361B" w:rsidRDefault="00D2361B" w:rsidP="00D2361B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3FD4C54" w14:textId="7927E91C" w:rsidR="00AC7257" w:rsidRDefault="00AC7257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Utilice su mascarilla</w:t>
      </w:r>
      <w:r w:rsidR="009C7131">
        <w:rPr>
          <w:rFonts w:ascii="Arial" w:eastAsia="Times New Roman" w:hAnsi="Arial" w:cs="Arial"/>
          <w:color w:val="222222"/>
          <w:lang w:eastAsia="es-CL"/>
        </w:rPr>
        <w:t>, en todo momento y</w:t>
      </w:r>
      <w:r>
        <w:rPr>
          <w:rFonts w:ascii="Arial" w:eastAsia="Times New Roman" w:hAnsi="Arial" w:cs="Arial"/>
          <w:color w:val="222222"/>
          <w:lang w:eastAsia="es-CL"/>
        </w:rPr>
        <w:t xml:space="preserve"> disponga una de recambio. </w:t>
      </w:r>
    </w:p>
    <w:p w14:paraId="2765EEAF" w14:textId="77777777" w:rsidR="00AC7257" w:rsidRDefault="00AC7257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Trate de llegar con tiempo a su sala y ventilar el ambiente previo al ingreso de los estudiantes.</w:t>
      </w:r>
    </w:p>
    <w:p w14:paraId="0C8283F2" w14:textId="77777777" w:rsidR="00D2361B" w:rsidRDefault="00D2361B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Utilice y refuerce con los estudiantes </w:t>
      </w:r>
      <w:r w:rsidR="00BD787E">
        <w:rPr>
          <w:rFonts w:ascii="Arial" w:eastAsia="Times New Roman" w:hAnsi="Arial" w:cs="Arial"/>
          <w:color w:val="222222"/>
          <w:lang w:eastAsia="es-CL"/>
        </w:rPr>
        <w:t xml:space="preserve">todo tipo de información </w:t>
      </w:r>
      <w:r>
        <w:rPr>
          <w:rFonts w:ascii="Arial" w:eastAsia="Times New Roman" w:hAnsi="Arial" w:cs="Arial"/>
          <w:color w:val="222222"/>
          <w:lang w:eastAsia="es-CL"/>
        </w:rPr>
        <w:t>referente a</w:t>
      </w:r>
      <w:r w:rsidR="00AC7257">
        <w:rPr>
          <w:rFonts w:ascii="Arial" w:eastAsia="Times New Roman" w:hAnsi="Arial" w:cs="Arial"/>
          <w:color w:val="222222"/>
          <w:lang w:eastAsia="es-CL"/>
        </w:rPr>
        <w:t>l autocuidado, medidas prevención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AC7257">
        <w:rPr>
          <w:rFonts w:ascii="Arial" w:eastAsia="Times New Roman" w:hAnsi="Arial" w:cs="Arial"/>
          <w:color w:val="222222"/>
          <w:lang w:eastAsia="es-CL"/>
        </w:rPr>
        <w:t xml:space="preserve">y </w:t>
      </w:r>
      <w:r>
        <w:rPr>
          <w:rFonts w:ascii="Arial" w:eastAsia="Times New Roman" w:hAnsi="Arial" w:cs="Arial"/>
          <w:color w:val="222222"/>
          <w:lang w:eastAsia="es-CL"/>
        </w:rPr>
        <w:t>contagio por Coronavirus</w:t>
      </w:r>
      <w:r w:rsidR="00ED0BE0"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ED0BE0" w:rsidRPr="00ED0BE0">
        <w:rPr>
          <w:rFonts w:ascii="Arial" w:eastAsia="Times New Roman" w:hAnsi="Arial" w:cs="Arial"/>
          <w:b/>
          <w:color w:val="222222"/>
          <w:lang w:eastAsia="es-CL"/>
        </w:rPr>
        <w:t>COVID-19</w:t>
      </w:r>
      <w:r>
        <w:rPr>
          <w:rFonts w:ascii="Arial" w:eastAsia="Times New Roman" w:hAnsi="Arial" w:cs="Arial"/>
          <w:color w:val="222222"/>
          <w:lang w:eastAsia="es-CL"/>
        </w:rPr>
        <w:t>.</w:t>
      </w:r>
    </w:p>
    <w:p w14:paraId="060CA2A0" w14:textId="77777777" w:rsidR="0005730C" w:rsidRDefault="0005730C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Indique a los estudiantes las normas</w:t>
      </w:r>
      <w:r w:rsidR="00ED0BE0">
        <w:rPr>
          <w:rFonts w:ascii="Arial" w:eastAsia="Times New Roman" w:hAnsi="Arial" w:cs="Arial"/>
          <w:color w:val="222222"/>
          <w:lang w:eastAsia="es-CL"/>
        </w:rPr>
        <w:t xml:space="preserve"> establecidas</w:t>
      </w:r>
      <w:r>
        <w:rPr>
          <w:rFonts w:ascii="Arial" w:eastAsia="Times New Roman" w:hAnsi="Arial" w:cs="Arial"/>
          <w:color w:val="222222"/>
          <w:lang w:eastAsia="es-CL"/>
        </w:rPr>
        <w:t xml:space="preserve"> y refuerce las medidas de seguridad necesarias que deben seguir en el interior de la sala de clases, asigne roles para reforzar su cumplimiento. </w:t>
      </w:r>
    </w:p>
    <w:p w14:paraId="2DC78115" w14:textId="77777777" w:rsidR="0005730C" w:rsidRDefault="0005730C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Las nuevas formas de comunicación y participación deben ser explicadas al inicio de la clase (uso de señas, símbolos y claves para poder comunicarse). </w:t>
      </w:r>
    </w:p>
    <w:p w14:paraId="59AFDBDE" w14:textId="77777777" w:rsidR="00C87318" w:rsidRDefault="00C87318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D2361B">
        <w:rPr>
          <w:rFonts w:ascii="Arial" w:eastAsia="Times New Roman" w:hAnsi="Arial" w:cs="Arial"/>
          <w:color w:val="222222"/>
          <w:lang w:eastAsia="es-CL"/>
        </w:rPr>
        <w:t>Indique a los es</w:t>
      </w:r>
      <w:r w:rsidR="00D2361B" w:rsidRPr="00D2361B">
        <w:rPr>
          <w:rFonts w:ascii="Arial" w:eastAsia="Times New Roman" w:hAnsi="Arial" w:cs="Arial"/>
          <w:color w:val="222222"/>
          <w:lang w:eastAsia="es-CL"/>
        </w:rPr>
        <w:t>tudiantes que, en caso de sentir alguna molestia</w:t>
      </w:r>
      <w:r w:rsidR="00AC7257">
        <w:rPr>
          <w:rFonts w:ascii="Arial" w:eastAsia="Times New Roman" w:hAnsi="Arial" w:cs="Arial"/>
          <w:color w:val="222222"/>
          <w:lang w:eastAsia="es-CL"/>
        </w:rPr>
        <w:t xml:space="preserve"> como: fiebre, tos seca, fatiga, dolor de cabeza, dolor de garganta, etc.,</w:t>
      </w:r>
      <w:r w:rsidR="00D2361B" w:rsidRPr="00D2361B">
        <w:rPr>
          <w:rFonts w:ascii="Arial" w:eastAsia="Times New Roman" w:hAnsi="Arial" w:cs="Arial"/>
          <w:color w:val="222222"/>
          <w:lang w:eastAsia="es-CL"/>
        </w:rPr>
        <w:t xml:space="preserve"> informarlo inmediatamente.</w:t>
      </w:r>
    </w:p>
    <w:p w14:paraId="4A92BA4D" w14:textId="5EEA7A8B" w:rsidR="00AC7257" w:rsidRDefault="00AC7257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Disponer de alcohol gel al interior de la sala de clases</w:t>
      </w:r>
      <w:r w:rsidR="002670EC">
        <w:rPr>
          <w:rFonts w:ascii="Arial" w:eastAsia="Times New Roman" w:hAnsi="Arial" w:cs="Arial"/>
          <w:color w:val="222222"/>
          <w:lang w:eastAsia="es-CL"/>
        </w:rPr>
        <w:t xml:space="preserve">, indicar cuál será su ubicación al interior de la </w:t>
      </w:r>
      <w:r w:rsidR="00A34941">
        <w:rPr>
          <w:rFonts w:ascii="Arial" w:eastAsia="Times New Roman" w:hAnsi="Arial" w:cs="Arial"/>
          <w:color w:val="222222"/>
          <w:lang w:eastAsia="es-CL"/>
        </w:rPr>
        <w:t>sala y</w:t>
      </w:r>
      <w:r w:rsidR="002670EC">
        <w:rPr>
          <w:rFonts w:ascii="Arial" w:eastAsia="Times New Roman" w:hAnsi="Arial" w:cs="Arial"/>
          <w:color w:val="222222"/>
          <w:lang w:eastAsia="es-CL"/>
        </w:rPr>
        <w:t xml:space="preserve"> fuera de ella para que los/las alumnos/as pueda hacer uso apropiado de </w:t>
      </w:r>
      <w:r w:rsidR="00133CDF">
        <w:rPr>
          <w:rFonts w:ascii="Arial" w:eastAsia="Times New Roman" w:hAnsi="Arial" w:cs="Arial"/>
          <w:color w:val="222222"/>
          <w:lang w:eastAsia="es-CL"/>
        </w:rPr>
        <w:t>é</w:t>
      </w:r>
      <w:r w:rsidR="002670EC">
        <w:rPr>
          <w:rFonts w:ascii="Arial" w:eastAsia="Times New Roman" w:hAnsi="Arial" w:cs="Arial"/>
          <w:color w:val="222222"/>
          <w:lang w:eastAsia="es-CL"/>
        </w:rPr>
        <w:t>stos.</w:t>
      </w:r>
    </w:p>
    <w:p w14:paraId="7A01EFF7" w14:textId="77777777" w:rsidR="00A34941" w:rsidRDefault="00A34941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Siga el Protocolo de Limpieza y Desinfección </w:t>
      </w:r>
      <w:r w:rsidR="00ED0BE0">
        <w:rPr>
          <w:rFonts w:ascii="Arial" w:eastAsia="Times New Roman" w:hAnsi="Arial" w:cs="Arial"/>
          <w:color w:val="222222"/>
          <w:lang w:eastAsia="es-CL"/>
        </w:rPr>
        <w:t xml:space="preserve">para la sala de clases </w:t>
      </w:r>
      <w:r w:rsidR="00937945">
        <w:rPr>
          <w:rFonts w:ascii="Arial" w:eastAsia="Times New Roman" w:hAnsi="Arial" w:cs="Arial"/>
          <w:color w:val="222222"/>
          <w:lang w:eastAsia="es-CL"/>
        </w:rPr>
        <w:t>establecida para el</w:t>
      </w:r>
      <w:r>
        <w:rPr>
          <w:rFonts w:ascii="Arial" w:eastAsia="Times New Roman" w:hAnsi="Arial" w:cs="Arial"/>
          <w:color w:val="222222"/>
          <w:lang w:eastAsia="es-CL"/>
        </w:rPr>
        <w:t xml:space="preserve"> Establecimiento. </w:t>
      </w:r>
    </w:p>
    <w:p w14:paraId="375FC853" w14:textId="77777777" w:rsidR="00CC0FDB" w:rsidRDefault="00CC0FDB" w:rsidP="007D700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Las salas de clases deben tener ventilación permanente, de ser posible. </w:t>
      </w:r>
    </w:p>
    <w:p w14:paraId="7094D9B6" w14:textId="77777777" w:rsidR="00BD787E" w:rsidRPr="00BD787E" w:rsidRDefault="00BD787E" w:rsidP="00BD78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97118D9" w14:textId="77777777" w:rsidR="00D2361B" w:rsidRDefault="00D2361B" w:rsidP="00D2361B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  <w:r w:rsidRPr="00D2361B">
        <w:rPr>
          <w:rFonts w:ascii="Arial" w:eastAsia="Times New Roman" w:hAnsi="Arial" w:cs="Arial"/>
          <w:b/>
          <w:color w:val="222222"/>
          <w:u w:val="single"/>
          <w:lang w:eastAsia="es-CL"/>
        </w:rPr>
        <w:t>Sondeo Preventivo:</w:t>
      </w:r>
    </w:p>
    <w:p w14:paraId="22D30EE1" w14:textId="77777777" w:rsidR="00BD787E" w:rsidRPr="00D2361B" w:rsidRDefault="00BD787E" w:rsidP="00BD78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</w:p>
    <w:p w14:paraId="15EEA39C" w14:textId="77777777" w:rsidR="00D2361B" w:rsidRDefault="00D2361B" w:rsidP="007D700C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Pregunte a los padres y/o apoderados</w:t>
      </w:r>
      <w:r w:rsidR="00AC7257">
        <w:rPr>
          <w:rFonts w:ascii="Arial" w:eastAsia="Times New Roman" w:hAnsi="Arial" w:cs="Arial"/>
          <w:color w:val="222222"/>
          <w:lang w:eastAsia="es-CL"/>
        </w:rPr>
        <w:t>, o solicitar indicar si, el</w:t>
      </w:r>
      <w:r>
        <w:rPr>
          <w:rFonts w:ascii="Arial" w:eastAsia="Times New Roman" w:hAnsi="Arial" w:cs="Arial"/>
          <w:color w:val="222222"/>
          <w:lang w:eastAsia="es-CL"/>
        </w:rPr>
        <w:t xml:space="preserve"> estudiante ha presentado síntomas referidos al Coronavirus (fiebre, tos seca, fatiga, dolor de cabeza, dolor de garganta, etc.)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 o ha tenido contacto estrecho o cercano con alguna persona contagiada. </w:t>
      </w:r>
    </w:p>
    <w:p w14:paraId="7F07514A" w14:textId="77777777" w:rsidR="00D2361B" w:rsidRDefault="00D2361B" w:rsidP="007D700C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Observe constantemente si algún estudiante presenta alguno de los síntomas indicados anteriormente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, en relación al </w:t>
      </w:r>
      <w:r w:rsidR="00B15F23" w:rsidRPr="00937945">
        <w:rPr>
          <w:rFonts w:ascii="Arial" w:eastAsia="Times New Roman" w:hAnsi="Arial" w:cs="Arial"/>
          <w:b/>
          <w:color w:val="222222"/>
          <w:lang w:eastAsia="es-CL"/>
        </w:rPr>
        <w:t>COVID-19</w:t>
      </w:r>
      <w:r w:rsidR="00B15F23">
        <w:rPr>
          <w:rFonts w:ascii="Arial" w:eastAsia="Times New Roman" w:hAnsi="Arial" w:cs="Arial"/>
          <w:color w:val="222222"/>
          <w:lang w:eastAsia="es-CL"/>
        </w:rPr>
        <w:t>.</w:t>
      </w:r>
    </w:p>
    <w:p w14:paraId="56C677DF" w14:textId="77777777" w:rsidR="00BD787E" w:rsidRDefault="00BD787E" w:rsidP="00BD787E">
      <w:pPr>
        <w:pStyle w:val="Prrafodelista"/>
        <w:shd w:val="clear" w:color="auto" w:fill="FFFFFF"/>
        <w:spacing w:after="0" w:line="240" w:lineRule="auto"/>
        <w:ind w:left="1428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0529E0C" w14:textId="77777777" w:rsidR="0034285E" w:rsidRDefault="0034285E" w:rsidP="00BD787E">
      <w:pPr>
        <w:pStyle w:val="Prrafodelista"/>
        <w:shd w:val="clear" w:color="auto" w:fill="FFFFFF"/>
        <w:spacing w:after="0" w:line="240" w:lineRule="auto"/>
        <w:ind w:left="1428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C860083" w14:textId="77777777" w:rsidR="0034285E" w:rsidRDefault="0034285E" w:rsidP="00BD787E">
      <w:pPr>
        <w:pStyle w:val="Prrafodelista"/>
        <w:shd w:val="clear" w:color="auto" w:fill="FFFFFF"/>
        <w:spacing w:after="0" w:line="240" w:lineRule="auto"/>
        <w:ind w:left="1428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5BCE665F" w14:textId="77777777" w:rsidR="0034285E" w:rsidRDefault="0034285E" w:rsidP="00BD787E">
      <w:pPr>
        <w:pStyle w:val="Prrafodelista"/>
        <w:shd w:val="clear" w:color="auto" w:fill="FFFFFF"/>
        <w:spacing w:after="0" w:line="240" w:lineRule="auto"/>
        <w:ind w:left="1428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6F186BF" w14:textId="77777777" w:rsidR="00D2361B" w:rsidRPr="00D2361B" w:rsidRDefault="00D2361B" w:rsidP="00D2361B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  <w:r w:rsidRPr="00D2361B">
        <w:rPr>
          <w:rFonts w:ascii="Arial" w:eastAsia="Times New Roman" w:hAnsi="Arial" w:cs="Arial"/>
          <w:b/>
          <w:color w:val="222222"/>
          <w:u w:val="single"/>
          <w:lang w:eastAsia="es-CL"/>
        </w:rPr>
        <w:t>Identificación de Síntomas:</w:t>
      </w:r>
    </w:p>
    <w:p w14:paraId="4ACB13F8" w14:textId="77777777" w:rsidR="00D2361B" w:rsidRDefault="00D2361B" w:rsidP="00D236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BC9EEFA" w14:textId="77777777" w:rsidR="00D2361B" w:rsidRDefault="00D2361B" w:rsidP="00D2361B">
      <w:pPr>
        <w:shd w:val="clear" w:color="auto" w:fill="FFFFFF"/>
        <w:spacing w:after="0" w:line="240" w:lineRule="auto"/>
        <w:ind w:left="708" w:firstLine="708"/>
        <w:jc w:val="both"/>
        <w:rPr>
          <w:rFonts w:ascii="Arial" w:eastAsia="Times New Roman" w:hAnsi="Arial" w:cs="Arial"/>
          <w:color w:val="222222"/>
          <w:lang w:eastAsia="es-CL"/>
        </w:rPr>
      </w:pPr>
      <w:r w:rsidRPr="00D2361B">
        <w:rPr>
          <w:rFonts w:ascii="Arial" w:eastAsia="Times New Roman" w:hAnsi="Arial" w:cs="Arial"/>
          <w:color w:val="222222"/>
          <w:lang w:eastAsia="es-CL"/>
        </w:rPr>
        <w:lastRenderedPageBreak/>
        <w:t xml:space="preserve">Al identificar a un estudiante con alguno de los síntomas indicados, el docente deberá: </w:t>
      </w:r>
    </w:p>
    <w:p w14:paraId="3CE1DD83" w14:textId="77777777" w:rsidR="00D2361B" w:rsidRDefault="00D2361B" w:rsidP="00D2361B">
      <w:pPr>
        <w:shd w:val="clear" w:color="auto" w:fill="FFFFFF"/>
        <w:spacing w:after="0" w:line="240" w:lineRule="auto"/>
        <w:ind w:left="708" w:firstLine="708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FFBCB9F" w14:textId="4389263F" w:rsidR="00D2361B" w:rsidRDefault="00D2361B" w:rsidP="007D700C">
      <w:pPr>
        <w:pStyle w:val="Prrafodelist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Informar inmediatamente a </w:t>
      </w:r>
      <w:r w:rsidR="00E830F3">
        <w:rPr>
          <w:rFonts w:ascii="Arial" w:eastAsia="Times New Roman" w:hAnsi="Arial" w:cs="Arial"/>
          <w:color w:val="222222"/>
          <w:lang w:eastAsia="es-CL"/>
        </w:rPr>
        <w:t>I</w:t>
      </w:r>
      <w:r>
        <w:rPr>
          <w:rFonts w:ascii="Arial" w:eastAsia="Times New Roman" w:hAnsi="Arial" w:cs="Arial"/>
          <w:color w:val="222222"/>
          <w:lang w:eastAsia="es-CL"/>
        </w:rPr>
        <w:t xml:space="preserve">nspectoría o </w:t>
      </w:r>
      <w:r w:rsidR="00E830F3">
        <w:rPr>
          <w:rFonts w:ascii="Arial" w:eastAsia="Times New Roman" w:hAnsi="Arial" w:cs="Arial"/>
          <w:color w:val="222222"/>
          <w:lang w:eastAsia="es-CL"/>
        </w:rPr>
        <w:t>inspector de patio</w:t>
      </w:r>
      <w:r>
        <w:rPr>
          <w:rFonts w:ascii="Arial" w:eastAsia="Times New Roman" w:hAnsi="Arial" w:cs="Arial"/>
          <w:color w:val="222222"/>
          <w:lang w:eastAsia="es-CL"/>
        </w:rPr>
        <w:t xml:space="preserve"> de</w:t>
      </w:r>
      <w:r w:rsidR="00E830F3">
        <w:rPr>
          <w:rFonts w:ascii="Arial" w:eastAsia="Times New Roman" w:hAnsi="Arial" w:cs="Arial"/>
          <w:color w:val="222222"/>
          <w:lang w:eastAsia="es-CL"/>
        </w:rPr>
        <w:t>l</w:t>
      </w:r>
      <w:r>
        <w:rPr>
          <w:rFonts w:ascii="Arial" w:eastAsia="Times New Roman" w:hAnsi="Arial" w:cs="Arial"/>
          <w:color w:val="222222"/>
          <w:lang w:eastAsia="es-CL"/>
        </w:rPr>
        <w:t xml:space="preserve"> nivel para comunicarse con los padres y/o apoderados </w:t>
      </w:r>
      <w:r w:rsidR="00AC7257">
        <w:rPr>
          <w:rFonts w:ascii="Arial" w:eastAsia="Times New Roman" w:hAnsi="Arial" w:cs="Arial"/>
          <w:color w:val="222222"/>
          <w:lang w:eastAsia="es-CL"/>
        </w:rPr>
        <w:t xml:space="preserve">de forma inmediata </w:t>
      </w:r>
      <w:r>
        <w:rPr>
          <w:rFonts w:ascii="Arial" w:eastAsia="Times New Roman" w:hAnsi="Arial" w:cs="Arial"/>
          <w:color w:val="222222"/>
          <w:lang w:eastAsia="es-CL"/>
        </w:rPr>
        <w:t>y solicitar retiro</w:t>
      </w:r>
      <w:r w:rsidR="00B15F23">
        <w:rPr>
          <w:rFonts w:ascii="Arial" w:eastAsia="Times New Roman" w:hAnsi="Arial" w:cs="Arial"/>
          <w:color w:val="222222"/>
          <w:lang w:eastAsia="es-CL"/>
        </w:rPr>
        <w:t>.</w:t>
      </w:r>
    </w:p>
    <w:p w14:paraId="39BF7538" w14:textId="35540B43" w:rsidR="00D2361B" w:rsidRDefault="00D2361B" w:rsidP="007D700C">
      <w:pPr>
        <w:pStyle w:val="Prrafodelist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Ubicar al estudiante en un lugar cómodo</w:t>
      </w:r>
      <w:r w:rsidR="00937945">
        <w:rPr>
          <w:rFonts w:ascii="Arial" w:eastAsia="Times New Roman" w:hAnsi="Arial" w:cs="Arial"/>
          <w:color w:val="222222"/>
          <w:lang w:eastAsia="es-CL"/>
        </w:rPr>
        <w:t xml:space="preserve"> (establecido por el </w:t>
      </w:r>
      <w:r w:rsidR="00E830F3">
        <w:rPr>
          <w:rFonts w:ascii="Arial" w:eastAsia="Times New Roman" w:hAnsi="Arial" w:cs="Arial"/>
          <w:color w:val="222222"/>
          <w:lang w:eastAsia="es-CL"/>
        </w:rPr>
        <w:t>E</w:t>
      </w:r>
      <w:r w:rsidR="00937945">
        <w:rPr>
          <w:rFonts w:ascii="Arial" w:eastAsia="Times New Roman" w:hAnsi="Arial" w:cs="Arial"/>
          <w:color w:val="222222"/>
          <w:lang w:eastAsia="es-CL"/>
        </w:rPr>
        <w:t>stablecimiento)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BD787E">
        <w:rPr>
          <w:rFonts w:ascii="Arial" w:eastAsia="Times New Roman" w:hAnsi="Arial" w:cs="Arial"/>
          <w:color w:val="222222"/>
          <w:lang w:eastAsia="es-CL"/>
        </w:rPr>
        <w:t xml:space="preserve">mientras llegan a recogerlo. </w:t>
      </w:r>
    </w:p>
    <w:p w14:paraId="0100B2C0" w14:textId="7440E31A" w:rsidR="00BD787E" w:rsidRDefault="00BD787E" w:rsidP="007D700C">
      <w:pPr>
        <w:pStyle w:val="Prrafodelist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Solicitar al apoderado realizar la evaluación preventiva respectiva.</w:t>
      </w:r>
    </w:p>
    <w:p w14:paraId="12D61538" w14:textId="7F8D28FB" w:rsidR="00BD787E" w:rsidRDefault="00BD787E" w:rsidP="007D700C">
      <w:pPr>
        <w:pStyle w:val="Prrafodelist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Comunicarse con los apoderados de la situación del estudiante e informar a Inspectoría General</w:t>
      </w:r>
      <w:r w:rsidR="00AC7257">
        <w:rPr>
          <w:rFonts w:ascii="Arial" w:eastAsia="Times New Roman" w:hAnsi="Arial" w:cs="Arial"/>
          <w:color w:val="222222"/>
          <w:lang w:eastAsia="es-CL"/>
        </w:rPr>
        <w:t xml:space="preserve">, para 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que, </w:t>
      </w:r>
      <w:r w:rsidR="00AC7257">
        <w:rPr>
          <w:rFonts w:ascii="Arial" w:eastAsia="Times New Roman" w:hAnsi="Arial" w:cs="Arial"/>
          <w:color w:val="222222"/>
          <w:lang w:eastAsia="es-CL"/>
        </w:rPr>
        <w:t xml:space="preserve">según sea el caso, aplicar los Protocolos correspondientes. </w:t>
      </w:r>
    </w:p>
    <w:p w14:paraId="7B8B782C" w14:textId="308E2B3E" w:rsidR="00E830F3" w:rsidRDefault="00E830F3" w:rsidP="000573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F831C93" w14:textId="77777777" w:rsidR="00E830F3" w:rsidRDefault="00E830F3" w:rsidP="000573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4CEB95D" w14:textId="77777777" w:rsidR="0005730C" w:rsidRPr="0005730C" w:rsidRDefault="0005730C" w:rsidP="0005730C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  <w:r w:rsidRPr="0005730C">
        <w:rPr>
          <w:rFonts w:ascii="Arial" w:eastAsia="Times New Roman" w:hAnsi="Arial" w:cs="Arial"/>
          <w:b/>
          <w:color w:val="222222"/>
          <w:u w:val="single"/>
          <w:lang w:eastAsia="es-CL"/>
        </w:rPr>
        <w:t>Sobre el Comportamiento al Interior de la Sala de Clases:</w:t>
      </w:r>
    </w:p>
    <w:p w14:paraId="59A9E1ED" w14:textId="77777777" w:rsidR="0005730C" w:rsidRDefault="0005730C" w:rsidP="0005730C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54D2354" w14:textId="77777777" w:rsidR="0005730C" w:rsidRDefault="0005730C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Instaure nuevas rutinas de saludo a distancia dentro de la sala de clases, que no implique contacto físico. </w:t>
      </w:r>
    </w:p>
    <w:p w14:paraId="5B512C60" w14:textId="77777777" w:rsidR="0005730C" w:rsidRDefault="0005730C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Procure darle seguimiento a los estudiantes reportados como ausentes.</w:t>
      </w:r>
    </w:p>
    <w:p w14:paraId="54203711" w14:textId="77777777" w:rsidR="0005730C" w:rsidRDefault="0005730C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Promueva el trabajo individual de los/las alumnos/as y el resguardo del uso personal de los materiales como lápices, tijeras, regla, papeles, etc. Explique que, si bien se valora el poder compartir utensilios y materiales entre compañeros, la contingencia nos hace evitar este tipo de acciones por ahora.</w:t>
      </w:r>
    </w:p>
    <w:p w14:paraId="72ED58FF" w14:textId="0FEA8A8A" w:rsidR="0005730C" w:rsidRDefault="0005730C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Vele por el uso de mascarillas entre sus estudiantes durante toda la jornada </w:t>
      </w:r>
      <w:r w:rsidR="00937945">
        <w:rPr>
          <w:rFonts w:ascii="Arial" w:eastAsia="Times New Roman" w:hAnsi="Arial" w:cs="Arial"/>
          <w:color w:val="222222"/>
          <w:lang w:eastAsia="es-CL"/>
        </w:rPr>
        <w:t xml:space="preserve">(de presentar algún inconveniente comuníquelo a </w:t>
      </w:r>
      <w:r w:rsidR="00E830F3">
        <w:rPr>
          <w:rFonts w:ascii="Arial" w:eastAsia="Times New Roman" w:hAnsi="Arial" w:cs="Arial"/>
          <w:color w:val="222222"/>
          <w:lang w:eastAsia="es-CL"/>
        </w:rPr>
        <w:t>I</w:t>
      </w:r>
      <w:r w:rsidR="00937945">
        <w:rPr>
          <w:rFonts w:ascii="Arial" w:eastAsia="Times New Roman" w:hAnsi="Arial" w:cs="Arial"/>
          <w:color w:val="222222"/>
          <w:lang w:eastAsia="es-CL"/>
        </w:rPr>
        <w:t xml:space="preserve">nspectoría) </w:t>
      </w:r>
      <w:r>
        <w:rPr>
          <w:rFonts w:ascii="Arial" w:eastAsia="Times New Roman" w:hAnsi="Arial" w:cs="Arial"/>
          <w:color w:val="222222"/>
          <w:lang w:eastAsia="es-CL"/>
        </w:rPr>
        <w:t xml:space="preserve">y promueva el uso de señas, carteles, símbolos y claves para poder comunicarse. </w:t>
      </w:r>
    </w:p>
    <w:p w14:paraId="167C15F7" w14:textId="77777777" w:rsidR="00B4365E" w:rsidRDefault="00B4365E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Utilice recursos gráficos y audiovisuales para reforzar su mensaje, pero evite sacarse la mascarilla.</w:t>
      </w:r>
    </w:p>
    <w:p w14:paraId="31636ACA" w14:textId="77777777" w:rsidR="00B4365E" w:rsidRDefault="00B4365E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En el caso de los estudiantes más pequeños, intente que no se lleven materiales a la boca y explique la necesidad de no llevarse las manos a la cara. </w:t>
      </w:r>
    </w:p>
    <w:p w14:paraId="4E049ADA" w14:textId="77777777" w:rsidR="00A34941" w:rsidRDefault="00A34941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En lo posible, mantenga puertas y ventanas de la sala abiertas con el objetivo de promover la ventilación.</w:t>
      </w:r>
    </w:p>
    <w:p w14:paraId="21B58460" w14:textId="77777777" w:rsidR="001F6D75" w:rsidRDefault="001F6D75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Mantener en la sala de clases, el distanciamiento físico, entre los estudiantes, asistentes y docente.  </w:t>
      </w:r>
    </w:p>
    <w:p w14:paraId="4BA40EEC" w14:textId="77777777" w:rsidR="00A34941" w:rsidRDefault="00A34941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Proh</w:t>
      </w:r>
      <w:r w:rsidR="00DA7F44">
        <w:rPr>
          <w:rFonts w:ascii="Arial" w:eastAsia="Times New Roman" w:hAnsi="Arial" w:cs="Arial"/>
          <w:color w:val="222222"/>
          <w:lang w:eastAsia="es-CL"/>
        </w:rPr>
        <w:t xml:space="preserve">íba en todo momento el consumo de alimentos al interior de la sala de clases y la generación de residuos por parte de los estudiantes. </w:t>
      </w:r>
    </w:p>
    <w:p w14:paraId="6FDD487A" w14:textId="2F796378" w:rsidR="00DA7F44" w:rsidRDefault="00DA7F44" w:rsidP="007D700C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Solicite a sus alumnos/as evitar el contacto con teléfonos celulares y otros elementos de contacto frecuente</w:t>
      </w:r>
      <w:r w:rsidR="00E830F3">
        <w:rPr>
          <w:rFonts w:ascii="Arial" w:eastAsia="Times New Roman" w:hAnsi="Arial" w:cs="Arial"/>
          <w:color w:val="222222"/>
          <w:lang w:eastAsia="es-CL"/>
        </w:rPr>
        <w:t xml:space="preserve"> (Tablet, juguetes u otros)</w:t>
      </w:r>
      <w:r>
        <w:rPr>
          <w:rFonts w:ascii="Arial" w:eastAsia="Times New Roman" w:hAnsi="Arial" w:cs="Arial"/>
          <w:color w:val="222222"/>
          <w:lang w:eastAsia="es-CL"/>
        </w:rPr>
        <w:t>, que deben ser desinfectados. De ser posible sugiérales que no lo lleven a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l </w:t>
      </w:r>
      <w:r w:rsidR="00E830F3">
        <w:rPr>
          <w:rFonts w:ascii="Arial" w:eastAsia="Times New Roman" w:hAnsi="Arial" w:cs="Arial"/>
          <w:color w:val="222222"/>
          <w:lang w:eastAsia="es-CL"/>
        </w:rPr>
        <w:t>E</w:t>
      </w:r>
      <w:r w:rsidR="00B15F23">
        <w:rPr>
          <w:rFonts w:ascii="Arial" w:eastAsia="Times New Roman" w:hAnsi="Arial" w:cs="Arial"/>
          <w:color w:val="222222"/>
          <w:lang w:eastAsia="es-CL"/>
        </w:rPr>
        <w:t>stablecimiento</w:t>
      </w:r>
      <w:r>
        <w:rPr>
          <w:rFonts w:ascii="Arial" w:eastAsia="Times New Roman" w:hAnsi="Arial" w:cs="Arial"/>
          <w:color w:val="222222"/>
          <w:lang w:eastAsia="es-CL"/>
        </w:rPr>
        <w:t xml:space="preserve">. </w:t>
      </w:r>
    </w:p>
    <w:p w14:paraId="17325ADF" w14:textId="77777777" w:rsidR="00DA7F44" w:rsidRDefault="00DA7F44" w:rsidP="00DA7F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1D4DBE1" w14:textId="77777777" w:rsidR="00DA7F44" w:rsidRDefault="00DA7F44" w:rsidP="00DA7F44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  <w:r w:rsidRPr="00DA7F44">
        <w:rPr>
          <w:rFonts w:ascii="Arial" w:eastAsia="Times New Roman" w:hAnsi="Arial" w:cs="Arial"/>
          <w:b/>
          <w:color w:val="222222"/>
          <w:u w:val="single"/>
          <w:lang w:eastAsia="es-CL"/>
        </w:rPr>
        <w:t xml:space="preserve">Al término de la </w:t>
      </w:r>
      <w:r w:rsidR="00940BE6">
        <w:rPr>
          <w:rFonts w:ascii="Arial" w:eastAsia="Times New Roman" w:hAnsi="Arial" w:cs="Arial"/>
          <w:b/>
          <w:color w:val="222222"/>
          <w:u w:val="single"/>
          <w:lang w:eastAsia="es-CL"/>
        </w:rPr>
        <w:t>C</w:t>
      </w:r>
      <w:r w:rsidRPr="00DA7F44">
        <w:rPr>
          <w:rFonts w:ascii="Arial" w:eastAsia="Times New Roman" w:hAnsi="Arial" w:cs="Arial"/>
          <w:b/>
          <w:color w:val="222222"/>
          <w:u w:val="single"/>
          <w:lang w:eastAsia="es-CL"/>
        </w:rPr>
        <w:t>lase:</w:t>
      </w:r>
    </w:p>
    <w:p w14:paraId="5E04096C" w14:textId="77777777" w:rsidR="00CC386D" w:rsidRPr="00DA7F44" w:rsidRDefault="00CC386D" w:rsidP="00DA7F44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</w:p>
    <w:p w14:paraId="5BEA6766" w14:textId="77777777" w:rsidR="00DA7F44" w:rsidRDefault="00DA7F44" w:rsidP="007D700C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Antes de salir a los recreos recuerde a sus estudiantes acercarse a los dispensadores de alcohol gel para aplicarse el producto, lavarse las manos al retornar a la sala 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de clases </w:t>
      </w:r>
      <w:r>
        <w:rPr>
          <w:rFonts w:ascii="Arial" w:eastAsia="Times New Roman" w:hAnsi="Arial" w:cs="Arial"/>
          <w:color w:val="222222"/>
          <w:lang w:eastAsia="es-CL"/>
        </w:rPr>
        <w:t>y hacer uso de vasos personales para tomar agua en los baños. Bajo ningún punto de vista permitir que tomen agua directo de las llaves.</w:t>
      </w:r>
    </w:p>
    <w:p w14:paraId="4A8DABDD" w14:textId="1B90ABBD" w:rsidR="00DA7F44" w:rsidRDefault="00DA7F44" w:rsidP="007D700C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lastRenderedPageBreak/>
        <w:t xml:space="preserve">Organice la salida </w:t>
      </w:r>
      <w:r w:rsidR="00E830F3">
        <w:rPr>
          <w:rFonts w:ascii="Arial" w:eastAsia="Times New Roman" w:hAnsi="Arial" w:cs="Arial"/>
          <w:color w:val="222222"/>
          <w:lang w:eastAsia="es-CL"/>
        </w:rPr>
        <w:t xml:space="preserve">de los estudiantes </w:t>
      </w:r>
      <w:r>
        <w:rPr>
          <w:rFonts w:ascii="Arial" w:eastAsia="Times New Roman" w:hAnsi="Arial" w:cs="Arial"/>
          <w:color w:val="222222"/>
          <w:lang w:eastAsia="es-CL"/>
        </w:rPr>
        <w:t xml:space="preserve">de la sala de manera dosificada cuando deba hacerlo. </w:t>
      </w:r>
    </w:p>
    <w:p w14:paraId="38072822" w14:textId="1C2A8DEB" w:rsidR="00DA7F44" w:rsidRDefault="00DA7F44" w:rsidP="007D700C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Haga hincapié en la necesidad e importancia de guardar distancia por el propio bien y el de sus compañeros. En este sentido, refuerce las medidas de distanciamiento al interior 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y exterior </w:t>
      </w:r>
      <w:r>
        <w:rPr>
          <w:rFonts w:ascii="Arial" w:eastAsia="Times New Roman" w:hAnsi="Arial" w:cs="Arial"/>
          <w:color w:val="222222"/>
          <w:lang w:eastAsia="es-CL"/>
        </w:rPr>
        <w:t xml:space="preserve">de la sala de clases haciendo un correcto uso del espacio que </w:t>
      </w:r>
      <w:r w:rsidR="009319D9">
        <w:rPr>
          <w:rFonts w:ascii="Arial" w:eastAsia="Times New Roman" w:hAnsi="Arial" w:cs="Arial"/>
          <w:color w:val="222222"/>
          <w:lang w:eastAsia="es-CL"/>
        </w:rPr>
        <w:t>dispone el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E830F3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stablecimiento. </w:t>
      </w:r>
    </w:p>
    <w:p w14:paraId="059B7AF2" w14:textId="77777777" w:rsidR="001F6D75" w:rsidRDefault="001F6D75" w:rsidP="007D700C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Al </w:t>
      </w:r>
      <w:proofErr w:type="spellStart"/>
      <w:r>
        <w:rPr>
          <w:rFonts w:ascii="Arial" w:eastAsia="Times New Roman" w:hAnsi="Arial" w:cs="Arial"/>
          <w:color w:val="222222"/>
          <w:lang w:eastAsia="es-CL"/>
        </w:rPr>
        <w:t>termino</w:t>
      </w:r>
      <w:proofErr w:type="spellEnd"/>
      <w:r>
        <w:rPr>
          <w:rFonts w:ascii="Arial" w:eastAsia="Times New Roman" w:hAnsi="Arial" w:cs="Arial"/>
          <w:color w:val="222222"/>
          <w:lang w:eastAsia="es-CL"/>
        </w:rPr>
        <w:t xml:space="preserve"> de la jornada deberá registrar en una planilla todos los antecedentes </w:t>
      </w:r>
      <w:proofErr w:type="spellStart"/>
      <w:r>
        <w:rPr>
          <w:rFonts w:ascii="Arial" w:eastAsia="Times New Roman" w:hAnsi="Arial" w:cs="Arial"/>
          <w:color w:val="222222"/>
          <w:lang w:eastAsia="es-CL"/>
        </w:rPr>
        <w:t>mas</w:t>
      </w:r>
      <w:proofErr w:type="spellEnd"/>
      <w:r>
        <w:rPr>
          <w:rFonts w:ascii="Arial" w:eastAsia="Times New Roman" w:hAnsi="Arial" w:cs="Arial"/>
          <w:color w:val="222222"/>
          <w:lang w:eastAsia="es-CL"/>
        </w:rPr>
        <w:t xml:space="preserve"> relevantes de la jornada y cualquier dificultad presentada o solicitudes requeridas. </w:t>
      </w:r>
    </w:p>
    <w:p w14:paraId="38C83A2E" w14:textId="77777777" w:rsidR="00EC3AF9" w:rsidRDefault="001F6D75" w:rsidP="007D700C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Cada curso deberá contar con planilla en la que se registre</w:t>
      </w:r>
      <w:r w:rsidR="00EC3AF9">
        <w:rPr>
          <w:rFonts w:ascii="Arial" w:eastAsia="Times New Roman" w:hAnsi="Arial" w:cs="Arial"/>
          <w:color w:val="222222"/>
          <w:lang w:eastAsia="es-CL"/>
        </w:rPr>
        <w:t xml:space="preserve"> situaciones del curso (grupos al baño, entrega de alcohol gel en clases, deterioro de mascarillas, etc.)</w:t>
      </w:r>
      <w:r w:rsidR="009319D9">
        <w:rPr>
          <w:rFonts w:ascii="Arial" w:eastAsia="Times New Roman" w:hAnsi="Arial" w:cs="Arial"/>
          <w:color w:val="222222"/>
          <w:lang w:eastAsia="es-CL"/>
        </w:rPr>
        <w:t>.</w:t>
      </w:r>
    </w:p>
    <w:p w14:paraId="4E9EE39A" w14:textId="77777777" w:rsidR="00BD2CFE" w:rsidRPr="009319D9" w:rsidRDefault="00BD2CFE" w:rsidP="009319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D0B0897" w14:textId="1B7BB198" w:rsidR="00D2361B" w:rsidRDefault="007A424D" w:rsidP="00BD787E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  <w:r w:rsidRPr="00CC386D">
        <w:rPr>
          <w:rFonts w:ascii="Arial" w:eastAsia="Times New Roman" w:hAnsi="Arial" w:cs="Arial"/>
          <w:b/>
          <w:color w:val="222222"/>
          <w:u w:val="single"/>
          <w:lang w:eastAsia="es-CL"/>
        </w:rPr>
        <w:t xml:space="preserve">Sobre el Comportamiento con </w:t>
      </w:r>
      <w:r w:rsidR="00CC386D">
        <w:rPr>
          <w:rFonts w:ascii="Arial" w:eastAsia="Times New Roman" w:hAnsi="Arial" w:cs="Arial"/>
          <w:b/>
          <w:color w:val="222222"/>
          <w:u w:val="single"/>
          <w:lang w:eastAsia="es-CL"/>
        </w:rPr>
        <w:t xml:space="preserve">Apoderados y </w:t>
      </w:r>
      <w:r w:rsidRPr="00CC386D">
        <w:rPr>
          <w:rFonts w:ascii="Arial" w:eastAsia="Times New Roman" w:hAnsi="Arial" w:cs="Arial"/>
          <w:b/>
          <w:color w:val="222222"/>
          <w:u w:val="single"/>
          <w:lang w:eastAsia="es-CL"/>
        </w:rPr>
        <w:t>Otros Docentes:</w:t>
      </w:r>
    </w:p>
    <w:p w14:paraId="7B55318A" w14:textId="77777777" w:rsidR="00CC386D" w:rsidRPr="00CC386D" w:rsidRDefault="00CC386D" w:rsidP="00BD787E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u w:val="single"/>
          <w:lang w:eastAsia="es-CL"/>
        </w:rPr>
      </w:pPr>
    </w:p>
    <w:p w14:paraId="0E5A6D2D" w14:textId="77777777" w:rsidR="007A424D" w:rsidRDefault="00A64C15" w:rsidP="007D700C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Promueva la comunicación virtual o telefónica con los apoderados. Es recomendable hacer una encuesta para determinar cuál es la forma que más les acomoda ser contactados en cada caso</w:t>
      </w:r>
      <w:r w:rsidR="00B15F23">
        <w:rPr>
          <w:rFonts w:ascii="Arial" w:eastAsia="Times New Roman" w:hAnsi="Arial" w:cs="Arial"/>
          <w:color w:val="222222"/>
          <w:lang w:eastAsia="es-CL"/>
        </w:rPr>
        <w:t xml:space="preserve"> (de ser necesario)</w:t>
      </w:r>
      <w:r>
        <w:rPr>
          <w:rFonts w:ascii="Arial" w:eastAsia="Times New Roman" w:hAnsi="Arial" w:cs="Arial"/>
          <w:color w:val="222222"/>
          <w:lang w:eastAsia="es-CL"/>
        </w:rPr>
        <w:t>.</w:t>
      </w:r>
    </w:p>
    <w:p w14:paraId="3E1B1C82" w14:textId="34C2F1DB" w:rsidR="00A64C15" w:rsidRDefault="00A64C15" w:rsidP="007D700C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En el caso </w:t>
      </w:r>
      <w:r w:rsidR="00D642F9">
        <w:rPr>
          <w:rFonts w:ascii="Arial" w:eastAsia="Times New Roman" w:hAnsi="Arial" w:cs="Arial"/>
          <w:color w:val="222222"/>
          <w:lang w:eastAsia="es-CL"/>
        </w:rPr>
        <w:t>d</w:t>
      </w:r>
      <w:r>
        <w:rPr>
          <w:rFonts w:ascii="Arial" w:eastAsia="Times New Roman" w:hAnsi="Arial" w:cs="Arial"/>
          <w:color w:val="222222"/>
          <w:lang w:eastAsia="es-CL"/>
        </w:rPr>
        <w:t>e requerir efectuar reuniones con otros docentes, prefiera es</w:t>
      </w:r>
      <w:r w:rsidR="00CC386D">
        <w:rPr>
          <w:rFonts w:ascii="Arial" w:eastAsia="Times New Roman" w:hAnsi="Arial" w:cs="Arial"/>
          <w:color w:val="222222"/>
          <w:lang w:eastAsia="es-CL"/>
        </w:rPr>
        <w:t xml:space="preserve">pacios abiertos como el patio del </w:t>
      </w:r>
      <w:r w:rsidR="00E830F3">
        <w:rPr>
          <w:rFonts w:ascii="Arial" w:eastAsia="Times New Roman" w:hAnsi="Arial" w:cs="Arial"/>
          <w:color w:val="222222"/>
          <w:lang w:eastAsia="es-CL"/>
        </w:rPr>
        <w:t>E</w:t>
      </w:r>
      <w:r w:rsidR="00CC386D">
        <w:rPr>
          <w:rFonts w:ascii="Arial" w:eastAsia="Times New Roman" w:hAnsi="Arial" w:cs="Arial"/>
          <w:color w:val="222222"/>
          <w:lang w:eastAsia="es-CL"/>
        </w:rPr>
        <w:t>stablecimiento; o bien espacios que permitan mantener al menos un metro de distancia entre las personas, siempre y cuando sea estrictamente necesario.</w:t>
      </w:r>
    </w:p>
    <w:p w14:paraId="312173CE" w14:textId="187D6A4B" w:rsidR="00CC386D" w:rsidRDefault="00CC386D" w:rsidP="007D700C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Use plataformas </w:t>
      </w:r>
      <w:r w:rsidR="00E830F3">
        <w:rPr>
          <w:rFonts w:ascii="Arial" w:eastAsia="Times New Roman" w:hAnsi="Arial" w:cs="Arial"/>
          <w:color w:val="222222"/>
          <w:lang w:eastAsia="es-CL"/>
        </w:rPr>
        <w:t xml:space="preserve">digitales de comunicación y </w:t>
      </w:r>
      <w:r>
        <w:rPr>
          <w:rFonts w:ascii="Arial" w:eastAsia="Times New Roman" w:hAnsi="Arial" w:cs="Arial"/>
          <w:color w:val="222222"/>
          <w:lang w:eastAsia="es-CL"/>
        </w:rPr>
        <w:t xml:space="preserve">de colaboración entre docentes. </w:t>
      </w:r>
    </w:p>
    <w:p w14:paraId="6B6471BC" w14:textId="77777777" w:rsidR="0080130C" w:rsidRPr="00801EA6" w:rsidRDefault="00B15F23" w:rsidP="007D700C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Todo tipo de material que sea entregado al estudiante debe ser con estrictas medidas de higiene y seguridad. De requerir el retorno de estas (guías de </w:t>
      </w:r>
      <w:r w:rsidR="00801EA6">
        <w:rPr>
          <w:rFonts w:ascii="Arial" w:eastAsia="Times New Roman" w:hAnsi="Arial" w:cs="Arial"/>
          <w:color w:val="222222"/>
          <w:lang w:eastAsia="es-CL"/>
        </w:rPr>
        <w:t>trabajo, por ejemplo</w:t>
      </w:r>
      <w:r>
        <w:rPr>
          <w:rFonts w:ascii="Arial" w:eastAsia="Times New Roman" w:hAnsi="Arial" w:cs="Arial"/>
          <w:color w:val="222222"/>
          <w:lang w:eastAsia="es-CL"/>
        </w:rPr>
        <w:t>) solicítelo de manera virtual, a través de imágenes o escaneadas</w:t>
      </w:r>
      <w:r w:rsidR="009319D9">
        <w:rPr>
          <w:rFonts w:ascii="Arial" w:eastAsia="Times New Roman" w:hAnsi="Arial" w:cs="Arial"/>
          <w:color w:val="222222"/>
          <w:lang w:eastAsia="es-CL"/>
        </w:rPr>
        <w:t xml:space="preserve"> y así evitar todo tipo de contagio por este medio. </w:t>
      </w:r>
    </w:p>
    <w:p w14:paraId="076C3994" w14:textId="77777777" w:rsidR="0080130C" w:rsidRDefault="0080130C" w:rsidP="008013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5DE9950A" w14:textId="70B5A8F6" w:rsidR="003438B5" w:rsidRDefault="0080130C" w:rsidP="007D700C">
      <w:pPr>
        <w:pStyle w:val="Prrafodelista"/>
        <w:numPr>
          <w:ilvl w:val="1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3D674E">
        <w:rPr>
          <w:rFonts w:ascii="Arial" w:eastAsia="Times New Roman" w:hAnsi="Arial" w:cs="Arial"/>
          <w:b/>
          <w:color w:val="222222"/>
          <w:lang w:eastAsia="es-CL"/>
        </w:rPr>
        <w:t xml:space="preserve">Protocolo de Actuación: Limpieza y Desinfección del </w:t>
      </w:r>
      <w:r w:rsidR="003D56AF">
        <w:rPr>
          <w:rFonts w:ascii="Arial" w:eastAsia="Times New Roman" w:hAnsi="Arial" w:cs="Arial"/>
          <w:b/>
          <w:color w:val="222222"/>
          <w:lang w:eastAsia="es-CL"/>
        </w:rPr>
        <w:t>E</w:t>
      </w:r>
      <w:r w:rsidRPr="003D674E">
        <w:rPr>
          <w:rFonts w:ascii="Arial" w:eastAsia="Times New Roman" w:hAnsi="Arial" w:cs="Arial"/>
          <w:b/>
          <w:color w:val="222222"/>
          <w:lang w:eastAsia="es-CL"/>
        </w:rPr>
        <w:t>stablecimiento.</w:t>
      </w:r>
    </w:p>
    <w:p w14:paraId="65079C43" w14:textId="77777777" w:rsidR="003438B5" w:rsidRDefault="003438B5" w:rsidP="003438B5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002AB4D" w14:textId="77777777" w:rsidR="003438B5" w:rsidRPr="003438B5" w:rsidRDefault="003438B5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>Rutina de Ingreso y Salida del Establecimiento:</w:t>
      </w:r>
    </w:p>
    <w:p w14:paraId="31729791" w14:textId="77777777" w:rsidR="0080130C" w:rsidRDefault="0080130C" w:rsidP="008013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42D736A" w14:textId="05574E30" w:rsidR="00920CE2" w:rsidRDefault="003D674E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D674E">
        <w:rPr>
          <w:rFonts w:ascii="Arial" w:eastAsia="Times New Roman" w:hAnsi="Arial" w:cs="Arial"/>
          <w:color w:val="222222"/>
          <w:lang w:eastAsia="es-CL"/>
        </w:rPr>
        <w:t xml:space="preserve">Todas las áreas del </w:t>
      </w:r>
      <w:r w:rsidR="003D56AF">
        <w:rPr>
          <w:rFonts w:ascii="Arial" w:eastAsia="Times New Roman" w:hAnsi="Arial" w:cs="Arial"/>
          <w:color w:val="222222"/>
          <w:lang w:eastAsia="es-CL"/>
        </w:rPr>
        <w:t>E</w:t>
      </w:r>
      <w:r w:rsidRPr="003D674E">
        <w:rPr>
          <w:rFonts w:ascii="Arial" w:eastAsia="Times New Roman" w:hAnsi="Arial" w:cs="Arial"/>
          <w:color w:val="222222"/>
          <w:lang w:eastAsia="es-CL"/>
        </w:rPr>
        <w:t>stablecimiento serán sanitizadas a</w:t>
      </w:r>
      <w:r w:rsidR="00920CE2">
        <w:rPr>
          <w:rFonts w:ascii="Arial" w:eastAsia="Times New Roman" w:hAnsi="Arial" w:cs="Arial"/>
          <w:color w:val="222222"/>
          <w:lang w:eastAsia="es-CL"/>
        </w:rPr>
        <w:t>l menos con 48 horas</w:t>
      </w:r>
      <w:r w:rsidR="000D799D">
        <w:rPr>
          <w:rFonts w:ascii="Arial" w:eastAsia="Times New Roman" w:hAnsi="Arial" w:cs="Arial"/>
          <w:color w:val="222222"/>
          <w:lang w:eastAsia="es-CL"/>
        </w:rPr>
        <w:t xml:space="preserve"> de anticipación, al</w:t>
      </w:r>
      <w:r w:rsidR="00920CE2">
        <w:rPr>
          <w:rFonts w:ascii="Arial" w:eastAsia="Times New Roman" w:hAnsi="Arial" w:cs="Arial"/>
          <w:color w:val="222222"/>
          <w:lang w:eastAsia="es-CL"/>
        </w:rPr>
        <w:t xml:space="preserve"> ingreso presencial de los estudiantes, a través de Empresa externa</w:t>
      </w:r>
      <w:r w:rsidR="003438B5">
        <w:rPr>
          <w:rFonts w:ascii="Arial" w:eastAsia="Times New Roman" w:hAnsi="Arial" w:cs="Arial"/>
          <w:color w:val="222222"/>
          <w:lang w:eastAsia="es-CL"/>
        </w:rPr>
        <w:t>, certificada y utilizando equipo especializado</w:t>
      </w:r>
      <w:r w:rsidR="00CC0FDB">
        <w:rPr>
          <w:rFonts w:ascii="Arial" w:eastAsia="Times New Roman" w:hAnsi="Arial" w:cs="Arial"/>
          <w:color w:val="222222"/>
          <w:lang w:eastAsia="es-CL"/>
        </w:rPr>
        <w:t>.</w:t>
      </w:r>
    </w:p>
    <w:p w14:paraId="2EB165E7" w14:textId="77777777" w:rsidR="00A564E0" w:rsidRDefault="00A564E0" w:rsidP="00A564E0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69F11D4" w14:textId="77777777" w:rsidR="00A564E0" w:rsidRDefault="00CC0FDB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Se realizará limpieza, desinfección y sanitización de salas, oficinas, </w:t>
      </w:r>
      <w:r w:rsidR="004578D1">
        <w:rPr>
          <w:rFonts w:ascii="Arial" w:eastAsia="Times New Roman" w:hAnsi="Arial" w:cs="Arial"/>
          <w:color w:val="222222"/>
          <w:lang w:eastAsia="es-CL"/>
        </w:rPr>
        <w:t xml:space="preserve">multicopiado, CRA, </w:t>
      </w:r>
      <w:r>
        <w:rPr>
          <w:rFonts w:ascii="Arial" w:eastAsia="Times New Roman" w:hAnsi="Arial" w:cs="Arial"/>
          <w:color w:val="222222"/>
          <w:lang w:eastAsia="es-CL"/>
        </w:rPr>
        <w:t xml:space="preserve">comedores y gimnasios diariamente, aplicando soluciones químicas indicadas por el Ministerio de Salud. </w:t>
      </w:r>
    </w:p>
    <w:p w14:paraId="7F7BD3B8" w14:textId="77777777" w:rsidR="00CC0FDB" w:rsidRPr="00A564E0" w:rsidRDefault="00CC0FDB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A564E0">
        <w:rPr>
          <w:rFonts w:ascii="Arial" w:eastAsia="Times New Roman" w:hAnsi="Arial" w:cs="Arial"/>
          <w:color w:val="222222"/>
          <w:lang w:eastAsia="es-CL"/>
        </w:rPr>
        <w:t xml:space="preserve">  </w:t>
      </w:r>
    </w:p>
    <w:p w14:paraId="4C7634A7" w14:textId="50F65ED6" w:rsidR="00FA385B" w:rsidRDefault="00FA385B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Se solicitará el uso obligatorio de mascarilla a todos los estudiantes</w:t>
      </w:r>
      <w:r w:rsidR="003D56AF">
        <w:rPr>
          <w:rFonts w:ascii="Arial" w:eastAsia="Times New Roman" w:hAnsi="Arial" w:cs="Arial"/>
          <w:color w:val="222222"/>
          <w:lang w:eastAsia="es-CL"/>
        </w:rPr>
        <w:t xml:space="preserve">, docentes y asistentes de la educación. </w:t>
      </w:r>
    </w:p>
    <w:p w14:paraId="16A10F69" w14:textId="77777777" w:rsidR="003D56AF" w:rsidRPr="003D56AF" w:rsidRDefault="003D56AF" w:rsidP="003D56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DCEB96A" w14:textId="43454F9A" w:rsidR="009159D0" w:rsidRDefault="00584D52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801EA6">
        <w:rPr>
          <w:rFonts w:ascii="Arial" w:eastAsia="Times New Roman" w:hAnsi="Arial" w:cs="Arial"/>
          <w:b/>
          <w:color w:val="222222"/>
          <w:u w:val="single"/>
          <w:lang w:eastAsia="es-CL"/>
        </w:rPr>
        <w:t>Ingreso</w:t>
      </w:r>
      <w:r w:rsidR="00D55F46">
        <w:rPr>
          <w:rFonts w:ascii="Arial" w:eastAsia="Times New Roman" w:hAnsi="Arial" w:cs="Arial"/>
          <w:b/>
          <w:color w:val="222222"/>
          <w:u w:val="single"/>
          <w:lang w:eastAsia="es-CL"/>
        </w:rPr>
        <w:t xml:space="preserve"> y salida</w:t>
      </w:r>
      <w:r>
        <w:rPr>
          <w:rFonts w:ascii="Arial" w:eastAsia="Times New Roman" w:hAnsi="Arial" w:cs="Arial"/>
          <w:color w:val="222222"/>
          <w:lang w:eastAsia="es-CL"/>
        </w:rPr>
        <w:t xml:space="preserve">: </w:t>
      </w:r>
      <w:r w:rsidR="00FA385B">
        <w:rPr>
          <w:rFonts w:ascii="Arial" w:eastAsia="Times New Roman" w:hAnsi="Arial" w:cs="Arial"/>
          <w:color w:val="222222"/>
          <w:lang w:eastAsia="es-CL"/>
        </w:rPr>
        <w:t xml:space="preserve">Demarcación de espacios para distanciamiento social, de los estudiantes, </w:t>
      </w:r>
      <w:r w:rsidR="009159D0">
        <w:rPr>
          <w:rFonts w:ascii="Arial" w:eastAsia="Times New Roman" w:hAnsi="Arial" w:cs="Arial"/>
          <w:color w:val="222222"/>
          <w:lang w:eastAsia="es-CL"/>
        </w:rPr>
        <w:t>se realizará por sector y en horario diferido</w:t>
      </w:r>
      <w:r w:rsidR="00FA385B">
        <w:rPr>
          <w:rFonts w:ascii="Arial" w:eastAsia="Times New Roman" w:hAnsi="Arial" w:cs="Arial"/>
          <w:color w:val="222222"/>
          <w:lang w:eastAsia="es-CL"/>
        </w:rPr>
        <w:t xml:space="preserve">, los que deben ser informados oportunamente, por los distintos medios de comunicación que cuenta el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 w:rsidR="00FA385B">
        <w:rPr>
          <w:rFonts w:ascii="Arial" w:eastAsia="Times New Roman" w:hAnsi="Arial" w:cs="Arial"/>
          <w:color w:val="222222"/>
          <w:lang w:eastAsia="es-CL"/>
        </w:rPr>
        <w:t>stablecimiento</w:t>
      </w:r>
      <w:r w:rsidR="009159D0">
        <w:rPr>
          <w:rFonts w:ascii="Arial" w:eastAsia="Times New Roman" w:hAnsi="Arial" w:cs="Arial"/>
          <w:color w:val="222222"/>
          <w:lang w:eastAsia="es-CL"/>
        </w:rPr>
        <w:t>:</w:t>
      </w:r>
    </w:p>
    <w:p w14:paraId="2EAC140A" w14:textId="77777777" w:rsidR="009159D0" w:rsidRDefault="009159D0" w:rsidP="009159D0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A899947" w14:textId="3DD9CF61" w:rsidR="00344E0D" w:rsidRPr="00AF6B6A" w:rsidRDefault="0040639B" w:rsidP="00344E0D">
      <w:pPr>
        <w:pStyle w:val="Prrafodelista"/>
        <w:shd w:val="clear" w:color="auto" w:fill="FFFFFF"/>
        <w:spacing w:after="0" w:line="240" w:lineRule="auto"/>
        <w:ind w:left="1416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AF6B6A">
        <w:rPr>
          <w:rFonts w:ascii="Arial" w:eastAsia="Times New Roman" w:hAnsi="Arial" w:cs="Arial"/>
          <w:b/>
          <w:color w:val="222222"/>
          <w:lang w:eastAsia="es-CL"/>
        </w:rPr>
        <w:lastRenderedPageBreak/>
        <w:t>SECTOR</w:t>
      </w:r>
    </w:p>
    <w:p w14:paraId="2BCA03DF" w14:textId="77777777" w:rsidR="00344E0D" w:rsidRPr="00AF6B6A" w:rsidRDefault="00344E0D" w:rsidP="00344E0D">
      <w:pPr>
        <w:pStyle w:val="Prrafodelista"/>
        <w:shd w:val="clear" w:color="auto" w:fill="FFFFFF"/>
        <w:spacing w:after="0" w:line="240" w:lineRule="auto"/>
        <w:ind w:left="1416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3568"/>
        <w:gridCol w:w="2385"/>
      </w:tblGrid>
      <w:tr w:rsidR="009159D0" w:rsidRPr="00AF6B6A" w14:paraId="797A70D1" w14:textId="77777777" w:rsidTr="00FA3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00035C01" w14:textId="77777777" w:rsidR="009159D0" w:rsidRPr="00AF6B6A" w:rsidRDefault="00AA0A85" w:rsidP="009159D0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2385" w:type="dxa"/>
          </w:tcPr>
          <w:p w14:paraId="1BED4B9C" w14:textId="77777777" w:rsidR="009159D0" w:rsidRPr="00AF6B6A" w:rsidRDefault="00AA0A85" w:rsidP="009159D0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Entrada y salida </w:t>
            </w:r>
          </w:p>
        </w:tc>
      </w:tr>
      <w:tr w:rsidR="009159D0" w:rsidRPr="00AF6B6A" w14:paraId="2AA83C46" w14:textId="77777777" w:rsidTr="00FA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69470516" w14:textId="77777777" w:rsidR="009159D0" w:rsidRPr="00AF6B6A" w:rsidRDefault="00AA0A85" w:rsidP="009159D0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1° y 4° básico</w:t>
            </w:r>
            <w:r w:rsidR="004578D1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diferido</w:t>
            </w:r>
          </w:p>
        </w:tc>
        <w:tc>
          <w:tcPr>
            <w:tcW w:w="2385" w:type="dxa"/>
          </w:tcPr>
          <w:p w14:paraId="649B08AA" w14:textId="67F5861E" w:rsidR="009159D0" w:rsidRPr="00AF6B6A" w:rsidRDefault="009159D0" w:rsidP="009159D0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</w:p>
        </w:tc>
      </w:tr>
      <w:tr w:rsidR="00AA0A85" w:rsidRPr="00AF6B6A" w14:paraId="02CFBF6B" w14:textId="77777777" w:rsidTr="00FA385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131D0D18" w14:textId="77777777" w:rsidR="00AA0A85" w:rsidRPr="00AF6B6A" w:rsidRDefault="00AA0A85" w:rsidP="009159D0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2° y 5° básico</w:t>
            </w:r>
            <w:r w:rsidR="004578D1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diferido</w:t>
            </w:r>
          </w:p>
        </w:tc>
        <w:tc>
          <w:tcPr>
            <w:tcW w:w="2385" w:type="dxa"/>
          </w:tcPr>
          <w:p w14:paraId="5C8C0604" w14:textId="512715F2" w:rsidR="00AA0A85" w:rsidRPr="00AF6B6A" w:rsidRDefault="00AA0A85" w:rsidP="009159D0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</w:p>
        </w:tc>
      </w:tr>
      <w:tr w:rsidR="00AA0A85" w:rsidRPr="0040639B" w14:paraId="3CE50295" w14:textId="77777777" w:rsidTr="00FA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76EF17ED" w14:textId="77777777" w:rsidR="00AA0A85" w:rsidRPr="00AF6B6A" w:rsidRDefault="00AA0A85" w:rsidP="009159D0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3° y 6° básico</w:t>
            </w:r>
            <w:r w:rsidR="004578D1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diferido</w:t>
            </w:r>
          </w:p>
        </w:tc>
        <w:tc>
          <w:tcPr>
            <w:tcW w:w="2385" w:type="dxa"/>
          </w:tcPr>
          <w:p w14:paraId="4D75D7CF" w14:textId="074B5814" w:rsidR="00AA0A85" w:rsidRPr="00AF6B6A" w:rsidRDefault="00AA0A85" w:rsidP="0040639B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</w:t>
            </w:r>
          </w:p>
        </w:tc>
      </w:tr>
    </w:tbl>
    <w:p w14:paraId="38A0D490" w14:textId="77777777" w:rsidR="009159D0" w:rsidRPr="0040639B" w:rsidRDefault="009159D0" w:rsidP="009159D0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highlight w:val="yellow"/>
          <w:lang w:eastAsia="es-CL"/>
        </w:rPr>
      </w:pPr>
    </w:p>
    <w:p w14:paraId="0D076844" w14:textId="4491A1E8" w:rsidR="00344E0D" w:rsidRPr="00AF6B6A" w:rsidRDefault="00344E0D" w:rsidP="009159D0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AF6B6A">
        <w:rPr>
          <w:rFonts w:ascii="Arial" w:eastAsia="Times New Roman" w:hAnsi="Arial" w:cs="Arial"/>
          <w:color w:val="222222"/>
          <w:lang w:eastAsia="es-CL"/>
        </w:rPr>
        <w:tab/>
      </w:r>
      <w:r w:rsidR="0040639B" w:rsidRPr="00AF6B6A">
        <w:rPr>
          <w:rFonts w:ascii="Arial" w:eastAsia="Times New Roman" w:hAnsi="Arial" w:cs="Arial"/>
          <w:b/>
          <w:color w:val="222222"/>
          <w:lang w:eastAsia="es-CL"/>
        </w:rPr>
        <w:t>SECTOR</w:t>
      </w:r>
      <w:r w:rsidRPr="00AF6B6A">
        <w:rPr>
          <w:rFonts w:ascii="Arial" w:eastAsia="Times New Roman" w:hAnsi="Arial" w:cs="Arial"/>
          <w:b/>
          <w:color w:val="222222"/>
          <w:lang w:eastAsia="es-CL"/>
        </w:rPr>
        <w:t xml:space="preserve"> </w:t>
      </w:r>
    </w:p>
    <w:p w14:paraId="7037A4E9" w14:textId="77777777" w:rsidR="00344E0D" w:rsidRPr="00AF6B6A" w:rsidRDefault="00344E0D" w:rsidP="009159D0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3568"/>
        <w:gridCol w:w="2385"/>
      </w:tblGrid>
      <w:tr w:rsidR="00344E0D" w:rsidRPr="00AF6B6A" w14:paraId="57CA04B3" w14:textId="77777777" w:rsidTr="002907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21BE5EEE" w14:textId="77777777" w:rsidR="00344E0D" w:rsidRPr="00AF6B6A" w:rsidRDefault="00344E0D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2385" w:type="dxa"/>
          </w:tcPr>
          <w:p w14:paraId="1F4C93AD" w14:textId="77777777" w:rsidR="00344E0D" w:rsidRPr="00AF6B6A" w:rsidRDefault="00344E0D" w:rsidP="002907C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Entrada y salida </w:t>
            </w:r>
          </w:p>
        </w:tc>
      </w:tr>
      <w:tr w:rsidR="00344E0D" w:rsidRPr="00AF6B6A" w14:paraId="5CD24146" w14:textId="77777777" w:rsidTr="00290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7C233159" w14:textId="77777777" w:rsidR="00344E0D" w:rsidRPr="00AF6B6A" w:rsidRDefault="00344E0D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7° - 8° básico y 1° Medio diferido</w:t>
            </w:r>
          </w:p>
        </w:tc>
        <w:tc>
          <w:tcPr>
            <w:tcW w:w="2385" w:type="dxa"/>
          </w:tcPr>
          <w:p w14:paraId="6D2919DE" w14:textId="21FD0C23" w:rsidR="00344E0D" w:rsidRPr="00AF6B6A" w:rsidRDefault="00344E0D" w:rsidP="002907C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</w:p>
        </w:tc>
      </w:tr>
      <w:tr w:rsidR="00344E0D" w14:paraId="77A8F43D" w14:textId="77777777" w:rsidTr="002907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14:paraId="091EFC5D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2°- 3° y 4° Medio diferido</w:t>
            </w:r>
          </w:p>
        </w:tc>
        <w:tc>
          <w:tcPr>
            <w:tcW w:w="2385" w:type="dxa"/>
          </w:tcPr>
          <w:p w14:paraId="04C43EC6" w14:textId="03C75FCD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</w:p>
        </w:tc>
      </w:tr>
    </w:tbl>
    <w:p w14:paraId="27AEBED9" w14:textId="77777777" w:rsidR="00344E0D" w:rsidRDefault="00344E0D" w:rsidP="00AA0A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75DC59E1" w14:textId="77777777" w:rsidR="00344E0D" w:rsidRPr="00AA0A85" w:rsidRDefault="00344E0D" w:rsidP="00AA0A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170FEC8" w14:textId="085CAC4E" w:rsidR="003438B5" w:rsidRDefault="00AA0A85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Para cada acceso, posterior al ingreso y salida, se deberá aplicar protocolo de limpieza y desinfección según protocolo, </w:t>
      </w:r>
      <w:r w:rsidRPr="003438B5">
        <w:rPr>
          <w:rFonts w:ascii="Arial" w:eastAsia="Times New Roman" w:hAnsi="Arial" w:cs="Arial"/>
          <w:color w:val="222222"/>
          <w:lang w:eastAsia="es-CL"/>
        </w:rPr>
        <w:t>bajo la supervisión de inspector/a designada por cada sector, completando ficha de registro.</w:t>
      </w:r>
    </w:p>
    <w:p w14:paraId="664ADE76" w14:textId="77777777" w:rsidR="00133CDF" w:rsidRDefault="00133CDF" w:rsidP="00133CDF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6EB03D2" w14:textId="77777777" w:rsidR="00AA0A85" w:rsidRDefault="00AA0A85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Cada acceso deberá contar con </w:t>
      </w:r>
      <w:r w:rsidR="00317B82">
        <w:rPr>
          <w:rFonts w:ascii="Arial" w:eastAsia="Times New Roman" w:hAnsi="Arial" w:cs="Arial"/>
          <w:color w:val="222222"/>
          <w:lang w:eastAsia="es-CL"/>
        </w:rPr>
        <w:t>pediluvio o alfombra sanitaria</w:t>
      </w:r>
      <w:r w:rsidR="00443ABC">
        <w:rPr>
          <w:rFonts w:ascii="Arial" w:eastAsia="Times New Roman" w:hAnsi="Arial" w:cs="Arial"/>
          <w:color w:val="222222"/>
          <w:lang w:eastAsia="es-CL"/>
        </w:rPr>
        <w:t xml:space="preserve"> (superficie empapada con solución desinfectante)</w:t>
      </w:r>
      <w:r w:rsidR="00317B82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>alcohol gel para tod</w:t>
      </w:r>
      <w:r w:rsidR="00FA385B">
        <w:rPr>
          <w:rFonts w:ascii="Arial" w:eastAsia="Times New Roman" w:hAnsi="Arial" w:cs="Arial"/>
          <w:color w:val="222222"/>
          <w:lang w:eastAsia="es-CL"/>
        </w:rPr>
        <w:t>o estudiante y personal</w:t>
      </w:r>
      <w:r>
        <w:rPr>
          <w:rFonts w:ascii="Arial" w:eastAsia="Times New Roman" w:hAnsi="Arial" w:cs="Arial"/>
          <w:color w:val="222222"/>
          <w:lang w:eastAsia="es-CL"/>
        </w:rPr>
        <w:t xml:space="preserve"> que ingrese</w:t>
      </w:r>
      <w:r w:rsidR="00317B82">
        <w:rPr>
          <w:rFonts w:ascii="Arial" w:eastAsia="Times New Roman" w:hAnsi="Arial" w:cs="Arial"/>
          <w:color w:val="222222"/>
          <w:lang w:eastAsia="es-CL"/>
        </w:rPr>
        <w:t>, además de control</w:t>
      </w:r>
      <w:r>
        <w:rPr>
          <w:rFonts w:ascii="Arial" w:eastAsia="Times New Roman" w:hAnsi="Arial" w:cs="Arial"/>
          <w:color w:val="222222"/>
          <w:lang w:eastAsia="es-CL"/>
        </w:rPr>
        <w:t xml:space="preserve"> de temperatura</w:t>
      </w:r>
      <w:r w:rsidR="00A513F8">
        <w:rPr>
          <w:rFonts w:ascii="Arial" w:eastAsia="Times New Roman" w:hAnsi="Arial" w:cs="Arial"/>
          <w:color w:val="222222"/>
          <w:lang w:eastAsia="es-CL"/>
        </w:rPr>
        <w:t xml:space="preserve">, </w:t>
      </w:r>
      <w:r w:rsidR="00F21DFF">
        <w:rPr>
          <w:rFonts w:ascii="Arial" w:eastAsia="Times New Roman" w:hAnsi="Arial" w:cs="Arial"/>
          <w:color w:val="222222"/>
          <w:lang w:eastAsia="es-CL"/>
        </w:rPr>
        <w:t>el que será realizado por un</w:t>
      </w:r>
      <w:r>
        <w:rPr>
          <w:rFonts w:ascii="Arial" w:eastAsia="Times New Roman" w:hAnsi="Arial" w:cs="Arial"/>
          <w:color w:val="222222"/>
          <w:lang w:eastAsia="es-CL"/>
        </w:rPr>
        <w:t xml:space="preserve">/a inspector/a designado/a, quien deberá ser rotado por día. </w:t>
      </w:r>
    </w:p>
    <w:p w14:paraId="00FE3582" w14:textId="77777777" w:rsidR="00A564E0" w:rsidRDefault="00A564E0" w:rsidP="00A564E0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35761C4" w14:textId="381BC81A" w:rsidR="00443ABC" w:rsidRDefault="00443ABC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El control de temperatura se llevará a cabo con termómetro digital no invasivo, para toda persona que ingrese al </w:t>
      </w:r>
      <w:r w:rsidR="003D56AF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stablecimiento. Cualquier persona que registre temperatura igual o superior a 37,8°C no podrán ingresar al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 y se le sugerirá que asista a un centro asistencial (se deberá notificar a Inspectoría General y hacer seguimiento del caso presentado, para tomar todas las medidas permitentes, según protocolo de caso confirmado o sospechoso por </w:t>
      </w:r>
      <w:r w:rsidRPr="00443ABC">
        <w:rPr>
          <w:rFonts w:ascii="Arial" w:eastAsia="Times New Roman" w:hAnsi="Arial" w:cs="Arial"/>
          <w:b/>
          <w:color w:val="222222"/>
          <w:lang w:eastAsia="es-CL"/>
        </w:rPr>
        <w:t>COVID-19</w:t>
      </w:r>
      <w:r>
        <w:rPr>
          <w:rFonts w:ascii="Arial" w:eastAsia="Times New Roman" w:hAnsi="Arial" w:cs="Arial"/>
          <w:color w:val="222222"/>
          <w:lang w:eastAsia="es-CL"/>
        </w:rPr>
        <w:t>).</w:t>
      </w:r>
    </w:p>
    <w:p w14:paraId="3A4E761E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F16410A" w14:textId="77777777" w:rsidR="00443ABC" w:rsidRDefault="00443ABC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SI UNA PERSONA PRESENTA SINTOMAS COMO</w:t>
      </w:r>
      <w:r w:rsidR="00A564E0">
        <w:rPr>
          <w:rFonts w:ascii="Arial" w:eastAsia="Times New Roman" w:hAnsi="Arial" w:cs="Arial"/>
          <w:color w:val="222222"/>
          <w:lang w:eastAsia="es-CL"/>
        </w:rPr>
        <w:t>: FIEBRE IGUAL O SUPERIOR A 37,8 °C, TOS</w:t>
      </w:r>
      <w:r>
        <w:rPr>
          <w:rFonts w:ascii="Arial" w:eastAsia="Times New Roman" w:hAnsi="Arial" w:cs="Arial"/>
          <w:color w:val="222222"/>
          <w:lang w:eastAsia="es-CL"/>
        </w:rPr>
        <w:t xml:space="preserve">, MALESTAR MUSCULAR U OTRO, </w:t>
      </w:r>
      <w:r w:rsidR="00CD73AA">
        <w:rPr>
          <w:rFonts w:ascii="Arial" w:eastAsia="Times New Roman" w:hAnsi="Arial" w:cs="Arial"/>
          <w:color w:val="222222"/>
          <w:lang w:eastAsia="es-CL"/>
        </w:rPr>
        <w:t xml:space="preserve">ASOCIADOS A </w:t>
      </w:r>
      <w:r w:rsidR="00CD73AA" w:rsidRPr="00A564E0">
        <w:rPr>
          <w:rFonts w:ascii="Arial" w:eastAsia="Times New Roman" w:hAnsi="Arial" w:cs="Arial"/>
          <w:b/>
          <w:color w:val="222222"/>
          <w:lang w:eastAsia="es-CL"/>
        </w:rPr>
        <w:t>COVID-19</w:t>
      </w:r>
      <w:r w:rsidR="00CD73AA">
        <w:rPr>
          <w:rFonts w:ascii="Arial" w:eastAsia="Times New Roman" w:hAnsi="Arial" w:cs="Arial"/>
          <w:color w:val="222222"/>
          <w:lang w:eastAsia="es-CL"/>
        </w:rPr>
        <w:t xml:space="preserve">, NO PODRÁ INGRESAR AL ESTABLECIMIENTO. </w:t>
      </w:r>
    </w:p>
    <w:p w14:paraId="43CA0096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7856052" w14:textId="41E8E3AD" w:rsidR="00317B82" w:rsidRDefault="00317B82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Al ingresar al </w:t>
      </w:r>
      <w:r w:rsidR="003D56AF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>stablecimiento se debe realizar lavado de manos en baño, con rutina de 60 segundos y secarse con toallas de papel</w:t>
      </w:r>
      <w:r w:rsidR="00CD73AA">
        <w:rPr>
          <w:rFonts w:ascii="Arial" w:eastAsia="Times New Roman" w:hAnsi="Arial" w:cs="Arial"/>
          <w:color w:val="222222"/>
          <w:lang w:eastAsia="es-CL"/>
        </w:rPr>
        <w:t xml:space="preserve">, posterior a esto hacer ingreso a la sala de clases. </w:t>
      </w:r>
    </w:p>
    <w:p w14:paraId="12CCFDDD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5D33B31E" w14:textId="46442DFF" w:rsidR="003438B5" w:rsidRDefault="00AA0A85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Para los niveles menores cada docente deberá acompañar a sus estudiantes hasta el sector indicado de salida correspondiente</w:t>
      </w:r>
      <w:r w:rsidR="00801EA6">
        <w:rPr>
          <w:rFonts w:ascii="Arial" w:eastAsia="Times New Roman" w:hAnsi="Arial" w:cs="Arial"/>
          <w:color w:val="222222"/>
          <w:lang w:eastAsia="es-CL"/>
        </w:rPr>
        <w:t>, apoyado por asistente</w:t>
      </w:r>
      <w:r w:rsidR="00A564E0">
        <w:rPr>
          <w:rFonts w:ascii="Arial" w:eastAsia="Times New Roman" w:hAnsi="Arial" w:cs="Arial"/>
          <w:color w:val="222222"/>
          <w:lang w:eastAsia="es-CL"/>
        </w:rPr>
        <w:t xml:space="preserve"> y</w:t>
      </w:r>
      <w:r w:rsidR="00801EA6">
        <w:rPr>
          <w:rFonts w:ascii="Arial" w:eastAsia="Times New Roman" w:hAnsi="Arial" w:cs="Arial"/>
          <w:color w:val="222222"/>
          <w:lang w:eastAsia="es-CL"/>
        </w:rPr>
        <w:t xml:space="preserve"> realizar entrega</w:t>
      </w:r>
      <w:r w:rsidR="00CF5BC2">
        <w:rPr>
          <w:rFonts w:ascii="Arial" w:eastAsia="Times New Roman" w:hAnsi="Arial" w:cs="Arial"/>
          <w:color w:val="222222"/>
          <w:lang w:eastAsia="es-CL"/>
        </w:rPr>
        <w:t xml:space="preserve"> y despacho del estudiante. </w:t>
      </w:r>
    </w:p>
    <w:p w14:paraId="236B69B4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AC2F621" w14:textId="44841D05" w:rsidR="00FA385B" w:rsidRDefault="00FA385B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Habrá control de ingreso restringido a personas externas al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stablecimiento. </w:t>
      </w:r>
    </w:p>
    <w:p w14:paraId="546944BA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57E6D42" w14:textId="6DED21CF" w:rsidR="001F6D75" w:rsidRDefault="001F6D75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Toda persona externa que ingrese al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stablecimiento, deberá ser registrado y dejar datos de contacto, ante cualquier eventualidad. </w:t>
      </w:r>
    </w:p>
    <w:p w14:paraId="3E326713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EA92589" w14:textId="02B280C3" w:rsidR="001F6D75" w:rsidRDefault="001F6D75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Todo apoderado que ingrese al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>stablecimiento deberá cumplir con todas las normas de higiene y seguridad establecidas en este protocolo</w:t>
      </w:r>
      <w:r w:rsidR="00CD73AA">
        <w:rPr>
          <w:rFonts w:ascii="Arial" w:eastAsia="Times New Roman" w:hAnsi="Arial" w:cs="Arial"/>
          <w:color w:val="222222"/>
          <w:lang w:eastAsia="es-CL"/>
        </w:rPr>
        <w:t xml:space="preserve">. En oficinas o lugares </w:t>
      </w:r>
      <w:r w:rsidR="00CD73AA">
        <w:rPr>
          <w:rFonts w:ascii="Arial" w:eastAsia="Times New Roman" w:hAnsi="Arial" w:cs="Arial"/>
          <w:color w:val="222222"/>
          <w:lang w:eastAsia="es-CL"/>
        </w:rPr>
        <w:lastRenderedPageBreak/>
        <w:t xml:space="preserve">destinados para atención se deberá contar con mesas de distanciamiento físico de a lo menos 1,8 metros y una placa de policarbonato transparente entre ambas personas. No podrán ingresar o salir, en el momento que los estudiantes se encuentren en recreo (personal de servicio deberá realizar limpieza y desinfección del lugar utilizado, según protocolo de limpieza y desinfección). </w:t>
      </w:r>
    </w:p>
    <w:p w14:paraId="2A11C63F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6EF31B0" w14:textId="77777777" w:rsidR="001F6D75" w:rsidRDefault="001F6D75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Los apoderados que deseen retirar a algún estudiante </w:t>
      </w:r>
      <w:r w:rsidR="00EC3AF9">
        <w:rPr>
          <w:rFonts w:ascii="Arial" w:eastAsia="Times New Roman" w:hAnsi="Arial" w:cs="Arial"/>
          <w:color w:val="222222"/>
          <w:lang w:eastAsia="es-CL"/>
        </w:rPr>
        <w:t>deberán</w:t>
      </w:r>
      <w:r>
        <w:rPr>
          <w:rFonts w:ascii="Arial" w:eastAsia="Times New Roman" w:hAnsi="Arial" w:cs="Arial"/>
          <w:color w:val="222222"/>
          <w:lang w:eastAsia="es-CL"/>
        </w:rPr>
        <w:t xml:space="preserve"> esperar en la entrada principal, solicitar retiro y cumplir con </w:t>
      </w:r>
      <w:r w:rsidR="00EC3AF9">
        <w:rPr>
          <w:rFonts w:ascii="Arial" w:eastAsia="Times New Roman" w:hAnsi="Arial" w:cs="Arial"/>
          <w:color w:val="222222"/>
          <w:lang w:eastAsia="es-CL"/>
        </w:rPr>
        <w:t>las medidas</w:t>
      </w:r>
      <w:r>
        <w:rPr>
          <w:rFonts w:ascii="Arial" w:eastAsia="Times New Roman" w:hAnsi="Arial" w:cs="Arial"/>
          <w:color w:val="222222"/>
          <w:lang w:eastAsia="es-CL"/>
        </w:rPr>
        <w:t xml:space="preserve"> de seguridad señaladas. </w:t>
      </w:r>
    </w:p>
    <w:p w14:paraId="2151D567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5B748730" w14:textId="76F1BBA3" w:rsidR="00FA385B" w:rsidRDefault="00A564E0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Se establecerá la d</w:t>
      </w:r>
      <w:r w:rsidR="00FA385B">
        <w:rPr>
          <w:rFonts w:ascii="Arial" w:eastAsia="Times New Roman" w:hAnsi="Arial" w:cs="Arial"/>
          <w:color w:val="222222"/>
          <w:lang w:eastAsia="es-CL"/>
        </w:rPr>
        <w:t>emarcación de espacios al interior de salas de clases, patios, casino y espacios comunes</w:t>
      </w:r>
      <w:r w:rsidR="00340B8C">
        <w:rPr>
          <w:rFonts w:ascii="Arial" w:eastAsia="Times New Roman" w:hAnsi="Arial" w:cs="Arial"/>
          <w:color w:val="222222"/>
          <w:lang w:eastAsia="es-CL"/>
        </w:rPr>
        <w:t xml:space="preserve"> (según corresponda). </w:t>
      </w:r>
    </w:p>
    <w:p w14:paraId="2073342D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7129D74" w14:textId="3AA3BED6" w:rsidR="00495FB6" w:rsidRPr="00495FB6" w:rsidRDefault="00EC3AF9" w:rsidP="007D70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EC3AF9">
        <w:rPr>
          <w:rFonts w:ascii="Arial" w:eastAsia="Times New Roman" w:hAnsi="Arial" w:cs="Arial"/>
          <w:color w:val="222222"/>
          <w:lang w:eastAsia="es-CL"/>
        </w:rPr>
        <w:t>Inspectoría tendrá planilla en la que se registrará la entrega de material de higiene y prevención y toda situación que sea necesaria</w:t>
      </w:r>
      <w:r>
        <w:rPr>
          <w:rFonts w:ascii="Arial" w:eastAsia="Times New Roman" w:hAnsi="Arial" w:cs="Arial"/>
          <w:color w:val="222222"/>
          <w:lang w:eastAsia="es-CL"/>
        </w:rPr>
        <w:t xml:space="preserve"> llevar registro.</w:t>
      </w:r>
      <w:r w:rsidRPr="00EC3AF9">
        <w:rPr>
          <w:rFonts w:ascii="Arial" w:eastAsia="Times New Roman" w:hAnsi="Arial" w:cs="Arial"/>
          <w:color w:val="222222"/>
          <w:lang w:eastAsia="es-CL"/>
        </w:rPr>
        <w:t xml:space="preserve"> </w:t>
      </w:r>
    </w:p>
    <w:p w14:paraId="556181F3" w14:textId="18C3325A" w:rsidR="00221232" w:rsidRDefault="00221232" w:rsidP="003438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36F6FD4" w14:textId="77777777" w:rsidR="00221232" w:rsidRDefault="00221232" w:rsidP="003438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8D760C8" w14:textId="77777777" w:rsidR="00495FB6" w:rsidRDefault="00495FB6" w:rsidP="003438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64A23E4" w14:textId="77777777" w:rsidR="003438B5" w:rsidRPr="003438B5" w:rsidRDefault="003438B5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3438B5">
        <w:rPr>
          <w:rFonts w:ascii="Arial" w:eastAsia="Times New Roman" w:hAnsi="Arial" w:cs="Arial"/>
          <w:b/>
          <w:color w:val="222222"/>
          <w:lang w:eastAsia="es-CL"/>
        </w:rPr>
        <w:t>Rutina de limpieza, desinfección y sanitización interna:</w:t>
      </w:r>
    </w:p>
    <w:p w14:paraId="554FBBE4" w14:textId="77777777" w:rsidR="003438B5" w:rsidRPr="003438B5" w:rsidRDefault="003438B5" w:rsidP="003438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EE80067" w14:textId="77777777" w:rsidR="003438B5" w:rsidRDefault="000D799D" w:rsidP="003438B5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38B5">
        <w:rPr>
          <w:rFonts w:ascii="Arial" w:eastAsia="Times New Roman" w:hAnsi="Arial" w:cs="Arial"/>
          <w:color w:val="222222"/>
          <w:lang w:eastAsia="es-CL"/>
        </w:rPr>
        <w:t xml:space="preserve">Al termino de cada hora u horas de clases, según programa de estudio, se determinará un tiempo de </w:t>
      </w:r>
      <w:r w:rsidR="00AA0A85">
        <w:rPr>
          <w:rFonts w:ascii="Arial" w:eastAsia="Times New Roman" w:hAnsi="Arial" w:cs="Arial"/>
          <w:color w:val="222222"/>
          <w:lang w:eastAsia="es-CL"/>
        </w:rPr>
        <w:t xml:space="preserve">recreo de 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15 minutos para </w:t>
      </w:r>
      <w:r w:rsidR="00AA0A85">
        <w:rPr>
          <w:rFonts w:ascii="Arial" w:eastAsia="Times New Roman" w:hAnsi="Arial" w:cs="Arial"/>
          <w:color w:val="222222"/>
          <w:lang w:eastAsia="es-CL"/>
        </w:rPr>
        <w:t xml:space="preserve">llevar a cabo la </w:t>
      </w:r>
      <w:r w:rsidRPr="003438B5">
        <w:rPr>
          <w:rFonts w:ascii="Arial" w:eastAsia="Times New Roman" w:hAnsi="Arial" w:cs="Arial"/>
          <w:color w:val="222222"/>
          <w:lang w:eastAsia="es-CL"/>
        </w:rPr>
        <w:t>ventil</w:t>
      </w:r>
      <w:r w:rsidR="00AA0A85">
        <w:rPr>
          <w:rFonts w:ascii="Arial" w:eastAsia="Times New Roman" w:hAnsi="Arial" w:cs="Arial"/>
          <w:color w:val="222222"/>
          <w:lang w:eastAsia="es-CL"/>
        </w:rPr>
        <w:t xml:space="preserve">ación del </w:t>
      </w:r>
      <w:r w:rsidR="00AA0A85" w:rsidRPr="003438B5">
        <w:rPr>
          <w:rFonts w:ascii="Arial" w:eastAsia="Times New Roman" w:hAnsi="Arial" w:cs="Arial"/>
          <w:color w:val="222222"/>
          <w:lang w:eastAsia="es-CL"/>
        </w:rPr>
        <w:t>espacio</w:t>
      </w:r>
      <w:r w:rsidR="00801EA6">
        <w:rPr>
          <w:rFonts w:ascii="Arial" w:eastAsia="Times New Roman" w:hAnsi="Arial" w:cs="Arial"/>
          <w:color w:val="222222"/>
          <w:lang w:eastAsia="es-CL"/>
        </w:rPr>
        <w:t xml:space="preserve"> (sala de clases)</w:t>
      </w:r>
      <w:r w:rsidR="00AA0A85">
        <w:rPr>
          <w:rFonts w:ascii="Arial" w:eastAsia="Times New Roman" w:hAnsi="Arial" w:cs="Arial"/>
          <w:color w:val="222222"/>
          <w:lang w:eastAsia="es-CL"/>
        </w:rPr>
        <w:t xml:space="preserve">, realizando la limpieza y </w:t>
      </w:r>
      <w:r w:rsidRPr="003438B5">
        <w:rPr>
          <w:rFonts w:ascii="Arial" w:eastAsia="Times New Roman" w:hAnsi="Arial" w:cs="Arial"/>
          <w:color w:val="222222"/>
          <w:lang w:eastAsia="es-CL"/>
        </w:rPr>
        <w:t>desinfección, bajo la supervisión de inspector/a designad</w:t>
      </w:r>
      <w:r w:rsidR="00AA0A85">
        <w:rPr>
          <w:rFonts w:ascii="Arial" w:eastAsia="Times New Roman" w:hAnsi="Arial" w:cs="Arial"/>
          <w:color w:val="222222"/>
          <w:lang w:eastAsia="es-CL"/>
        </w:rPr>
        <w:t>o/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a </w:t>
      </w:r>
      <w:r w:rsidR="00AA0A85" w:rsidRPr="003438B5">
        <w:rPr>
          <w:rFonts w:ascii="Arial" w:eastAsia="Times New Roman" w:hAnsi="Arial" w:cs="Arial"/>
          <w:color w:val="222222"/>
          <w:lang w:eastAsia="es-CL"/>
        </w:rPr>
        <w:t>par</w:t>
      </w:r>
      <w:r w:rsidR="00AA0A85">
        <w:rPr>
          <w:rFonts w:ascii="Arial" w:eastAsia="Times New Roman" w:hAnsi="Arial" w:cs="Arial"/>
          <w:color w:val="222222"/>
          <w:lang w:eastAsia="es-CL"/>
        </w:rPr>
        <w:t>a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 cada sector, completando ficha de registro.</w:t>
      </w:r>
    </w:p>
    <w:p w14:paraId="556462CE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72F6E8D" w14:textId="77777777" w:rsidR="002907C8" w:rsidRPr="002907C8" w:rsidRDefault="00BA3004" w:rsidP="002907C8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38B5">
        <w:rPr>
          <w:rFonts w:ascii="Arial" w:eastAsia="Times New Roman" w:hAnsi="Arial" w:cs="Arial"/>
          <w:color w:val="222222"/>
          <w:lang w:eastAsia="es-CL"/>
        </w:rPr>
        <w:t xml:space="preserve">Al término de cada </w:t>
      </w:r>
      <w:r w:rsidRPr="00A513F8">
        <w:rPr>
          <w:rFonts w:ascii="Arial" w:eastAsia="Times New Roman" w:hAnsi="Arial" w:cs="Arial"/>
          <w:b/>
          <w:color w:val="222222"/>
          <w:lang w:eastAsia="es-CL"/>
        </w:rPr>
        <w:t>recreo</w:t>
      </w:r>
      <w:r w:rsidRPr="003438B5">
        <w:rPr>
          <w:rFonts w:ascii="Arial" w:eastAsia="Times New Roman" w:hAnsi="Arial" w:cs="Arial"/>
          <w:color w:val="222222"/>
          <w:lang w:eastAsia="es-CL"/>
        </w:rPr>
        <w:t>, todos los espacios ocupados y destinados para tales efectos serán desinfectados y sanitizados, por personal de aseo, bajo la supervisión de inspector/a designada por cada sector, completando ficha de registro</w:t>
      </w:r>
      <w:r w:rsidR="00801EA6">
        <w:rPr>
          <w:rFonts w:ascii="Arial" w:eastAsia="Times New Roman" w:hAnsi="Arial" w:cs="Arial"/>
          <w:color w:val="222222"/>
          <w:lang w:eastAsia="es-CL"/>
        </w:rPr>
        <w:t>, según protocolo de limpieza y desinfección de ambientes</w:t>
      </w:r>
      <w:r w:rsidRPr="003438B5">
        <w:rPr>
          <w:rFonts w:ascii="Arial" w:eastAsia="Times New Roman" w:hAnsi="Arial" w:cs="Arial"/>
          <w:color w:val="222222"/>
          <w:lang w:eastAsia="es-CL"/>
        </w:rPr>
        <w:t>.</w:t>
      </w:r>
    </w:p>
    <w:p w14:paraId="7E2C8C68" w14:textId="77777777" w:rsidR="00EA2C41" w:rsidRPr="00A564E0" w:rsidRDefault="00EA2C41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E135E35" w14:textId="496A2588" w:rsidR="00A513F8" w:rsidRDefault="00FA385B" w:rsidP="003438B5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Para el</w:t>
      </w:r>
      <w:r w:rsidR="00A513F8"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A513F8" w:rsidRPr="00A513F8">
        <w:rPr>
          <w:rFonts w:ascii="Arial" w:eastAsia="Times New Roman" w:hAnsi="Arial" w:cs="Arial"/>
          <w:b/>
          <w:color w:val="222222"/>
          <w:lang w:eastAsia="es-CL"/>
        </w:rPr>
        <w:t>ingreso a la sala de clases</w:t>
      </w:r>
      <w:r w:rsidR="00A513F8">
        <w:rPr>
          <w:rFonts w:ascii="Arial" w:eastAsia="Times New Roman" w:hAnsi="Arial" w:cs="Arial"/>
          <w:color w:val="222222"/>
          <w:lang w:eastAsia="es-CL"/>
        </w:rPr>
        <w:t>, cada inspector/a designado por nivel</w:t>
      </w:r>
      <w:r w:rsidR="00EA2C41">
        <w:rPr>
          <w:rFonts w:ascii="Arial" w:eastAsia="Times New Roman" w:hAnsi="Arial" w:cs="Arial"/>
          <w:color w:val="222222"/>
          <w:lang w:eastAsia="es-CL"/>
        </w:rPr>
        <w:t xml:space="preserve"> con apoyo de otro asistente de la educación, debidamente designado</w:t>
      </w:r>
      <w:r w:rsidR="00A513F8">
        <w:rPr>
          <w:rFonts w:ascii="Arial" w:eastAsia="Times New Roman" w:hAnsi="Arial" w:cs="Arial"/>
          <w:color w:val="222222"/>
          <w:lang w:eastAsia="es-CL"/>
        </w:rPr>
        <w:t>, regularán por curso la entrada y sector, procurando que el ingreso sea ordenado y manteniendo el distanciamiento de a lo menos un metro</w:t>
      </w:r>
      <w:r w:rsidR="00801EA6">
        <w:rPr>
          <w:rFonts w:ascii="Arial" w:eastAsia="Times New Roman" w:hAnsi="Arial" w:cs="Arial"/>
          <w:color w:val="222222"/>
          <w:lang w:eastAsia="es-CL"/>
        </w:rPr>
        <w:t xml:space="preserve"> entre los estudiantes</w:t>
      </w:r>
      <w:r w:rsidR="00A513F8">
        <w:rPr>
          <w:rFonts w:ascii="Arial" w:eastAsia="Times New Roman" w:hAnsi="Arial" w:cs="Arial"/>
          <w:color w:val="222222"/>
          <w:lang w:eastAsia="es-CL"/>
        </w:rPr>
        <w:t xml:space="preserve">, </w:t>
      </w:r>
      <w:r w:rsidR="00186673">
        <w:rPr>
          <w:rFonts w:ascii="Arial" w:eastAsia="Times New Roman" w:hAnsi="Arial" w:cs="Arial"/>
          <w:color w:val="222222"/>
          <w:lang w:eastAsia="es-CL"/>
        </w:rPr>
        <w:t xml:space="preserve">procurando el lavado de manos </w:t>
      </w:r>
      <w:r w:rsidR="00620AA7">
        <w:rPr>
          <w:rFonts w:ascii="Arial" w:eastAsia="Times New Roman" w:hAnsi="Arial" w:cs="Arial"/>
          <w:color w:val="222222"/>
          <w:lang w:eastAsia="es-CL"/>
        </w:rPr>
        <w:t>previo al ingreso a la sala de clases.</w:t>
      </w:r>
    </w:p>
    <w:p w14:paraId="1811C470" w14:textId="77777777" w:rsidR="00A564E0" w:rsidRPr="00A564E0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7CA9C477" w14:textId="77777777" w:rsidR="00DB46B5" w:rsidRDefault="00DB46B5" w:rsidP="00A513F8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A513F8">
        <w:rPr>
          <w:rFonts w:ascii="Arial" w:eastAsia="Times New Roman" w:hAnsi="Arial" w:cs="Arial"/>
          <w:color w:val="222222"/>
          <w:lang w:eastAsia="es-CL"/>
        </w:rPr>
        <w:t xml:space="preserve">Todos los </w:t>
      </w:r>
      <w:r w:rsidRPr="00A513F8">
        <w:rPr>
          <w:rFonts w:ascii="Arial" w:eastAsia="Times New Roman" w:hAnsi="Arial" w:cs="Arial"/>
          <w:b/>
          <w:color w:val="222222"/>
          <w:lang w:eastAsia="es-CL"/>
        </w:rPr>
        <w:t>baños</w:t>
      </w:r>
      <w:r w:rsidRPr="00A513F8">
        <w:rPr>
          <w:rFonts w:ascii="Arial" w:eastAsia="Times New Roman" w:hAnsi="Arial" w:cs="Arial"/>
          <w:color w:val="222222"/>
          <w:lang w:eastAsia="es-CL"/>
        </w:rPr>
        <w:t xml:space="preserve"> destinados para los estudiantes, deberán contar con personal de servicio, quien entregue las indicaciones de acceso y la disposición de entrada</w:t>
      </w:r>
      <w:r w:rsidR="00801EA6">
        <w:rPr>
          <w:rFonts w:ascii="Arial" w:eastAsia="Times New Roman" w:hAnsi="Arial" w:cs="Arial"/>
          <w:color w:val="222222"/>
          <w:lang w:eastAsia="es-CL"/>
        </w:rPr>
        <w:t>, por turno y urgencia</w:t>
      </w:r>
      <w:r w:rsidRPr="00A513F8">
        <w:rPr>
          <w:rFonts w:ascii="Arial" w:eastAsia="Times New Roman" w:hAnsi="Arial" w:cs="Arial"/>
          <w:color w:val="222222"/>
          <w:lang w:eastAsia="es-CL"/>
        </w:rPr>
        <w:t>. Al término del recreo se deberá aplicar protocolo de limpieza y desinfección según protocolo, bajo la supervisión de inspector/a designada por cada sector, completando ficha de registro</w:t>
      </w:r>
      <w:r w:rsidR="00A564E0">
        <w:rPr>
          <w:rFonts w:ascii="Arial" w:eastAsia="Times New Roman" w:hAnsi="Arial" w:cs="Arial"/>
          <w:color w:val="222222"/>
          <w:lang w:eastAsia="es-CL"/>
        </w:rPr>
        <w:t>, es importante considerar los siguientes puntos:</w:t>
      </w:r>
    </w:p>
    <w:p w14:paraId="17E309E3" w14:textId="77777777" w:rsidR="00A564E0" w:rsidRDefault="00A564E0" w:rsidP="00A564E0">
      <w:pPr>
        <w:pStyle w:val="Prrafodelista"/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7BFEF84B" w14:textId="77777777" w:rsidR="00FE27E5" w:rsidRDefault="00FE27E5" w:rsidP="00FE27E5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El personal que reali</w:t>
      </w:r>
      <w:r w:rsidR="002A5D4D">
        <w:rPr>
          <w:rFonts w:ascii="Arial" w:eastAsia="Times New Roman" w:hAnsi="Arial" w:cs="Arial"/>
          <w:color w:val="222222"/>
          <w:lang w:eastAsia="es-CL"/>
        </w:rPr>
        <w:t>za el servicio de aseo, limpieza y desinfección de baños, lo debe hacer de manera permanente (cada vez que termina un recreo).</w:t>
      </w:r>
    </w:p>
    <w:p w14:paraId="7F88433D" w14:textId="77777777" w:rsidR="002A5D4D" w:rsidRDefault="002A5D4D" w:rsidP="00FE27E5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Quedan prohibidas las conversaciones al interior de baños. El máximo de personas debe ser la mitad de la sumatoria de WC y urinarios de manera simultánea. Se identificará el número máximo en la puerta.</w:t>
      </w:r>
    </w:p>
    <w:p w14:paraId="29886DE1" w14:textId="77777777" w:rsidR="002A5D4D" w:rsidRDefault="002A5D4D" w:rsidP="00FE27E5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Solicitar, evitar las salpicaduras de agua y otros fluidos en las superficies y elementos de baño.</w:t>
      </w:r>
    </w:p>
    <w:p w14:paraId="71EC07CF" w14:textId="77777777" w:rsidR="002A5D4D" w:rsidRDefault="002A5D4D" w:rsidP="00FE27E5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lastRenderedPageBreak/>
        <w:t xml:space="preserve">Todos los papeleros que se encuentran en su interior deben tener tapa y bolsa de retiro de desechos. </w:t>
      </w:r>
    </w:p>
    <w:p w14:paraId="06F47D73" w14:textId="77777777" w:rsidR="00A564E0" w:rsidRPr="00A513F8" w:rsidRDefault="00A564E0" w:rsidP="00A564E0">
      <w:pPr>
        <w:pStyle w:val="Prrafodelista"/>
        <w:shd w:val="clear" w:color="auto" w:fill="FFFFFF"/>
        <w:spacing w:after="0" w:line="240" w:lineRule="auto"/>
        <w:ind w:left="1211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C7D51F5" w14:textId="77777777" w:rsidR="003438B5" w:rsidRDefault="00DB46B5" w:rsidP="003438B5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38B5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n </w:t>
      </w:r>
      <w:r w:rsidRPr="00A513F8">
        <w:rPr>
          <w:rFonts w:ascii="Arial" w:eastAsia="Times New Roman" w:hAnsi="Arial" w:cs="Arial"/>
          <w:b/>
          <w:color w:val="222222"/>
          <w:lang w:eastAsia="es-CL"/>
        </w:rPr>
        <w:t>comedor</w:t>
      </w:r>
      <w:r w:rsidR="00BA3004" w:rsidRPr="003438B5">
        <w:rPr>
          <w:rFonts w:ascii="Arial" w:eastAsia="Times New Roman" w:hAnsi="Arial" w:cs="Arial"/>
          <w:color w:val="222222"/>
          <w:lang w:eastAsia="es-CL"/>
        </w:rPr>
        <w:t xml:space="preserve"> de entrega de alimentación </w:t>
      </w:r>
      <w:r w:rsidR="00515D78">
        <w:rPr>
          <w:rFonts w:ascii="Arial" w:eastAsia="Times New Roman" w:hAnsi="Arial" w:cs="Arial"/>
          <w:color w:val="222222"/>
          <w:lang w:eastAsia="es-CL"/>
        </w:rPr>
        <w:t xml:space="preserve">se deberá aplicar protocolo de limpieza y desinfección según protocolo, </w:t>
      </w:r>
      <w:r w:rsidR="00BA3004" w:rsidRPr="003438B5">
        <w:rPr>
          <w:rFonts w:ascii="Arial" w:eastAsia="Times New Roman" w:hAnsi="Arial" w:cs="Arial"/>
          <w:color w:val="222222"/>
          <w:lang w:eastAsia="es-CL"/>
        </w:rPr>
        <w:t>después de cada turno</w:t>
      </w:r>
      <w:r w:rsidR="00801EA6">
        <w:rPr>
          <w:rFonts w:ascii="Arial" w:eastAsia="Times New Roman" w:hAnsi="Arial" w:cs="Arial"/>
          <w:color w:val="222222"/>
          <w:lang w:eastAsia="es-CL"/>
        </w:rPr>
        <w:t xml:space="preserve"> de alimentación</w:t>
      </w:r>
      <w:r w:rsidR="00BA3004" w:rsidRPr="003438B5">
        <w:rPr>
          <w:rFonts w:ascii="Arial" w:eastAsia="Times New Roman" w:hAnsi="Arial" w:cs="Arial"/>
          <w:color w:val="222222"/>
          <w:lang w:eastAsia="es-CL"/>
        </w:rPr>
        <w:t xml:space="preserve">, </w:t>
      </w:r>
      <w:r w:rsidR="000D799D" w:rsidRPr="003438B5">
        <w:rPr>
          <w:rFonts w:ascii="Arial" w:eastAsia="Times New Roman" w:hAnsi="Arial" w:cs="Arial"/>
          <w:color w:val="222222"/>
          <w:lang w:eastAsia="es-CL"/>
        </w:rPr>
        <w:t>bajo la supervisión de inspector/a designada por cada sector, completando ficha de registro.</w:t>
      </w:r>
    </w:p>
    <w:p w14:paraId="1EBE1227" w14:textId="77777777" w:rsidR="00A564E0" w:rsidRDefault="00A564E0" w:rsidP="00A564E0">
      <w:pPr>
        <w:pStyle w:val="Prrafodelista"/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7CCB163D" w14:textId="1B91939E" w:rsidR="003438B5" w:rsidRDefault="000D799D" w:rsidP="003438B5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38B5">
        <w:rPr>
          <w:rFonts w:ascii="Arial" w:eastAsia="Times New Roman" w:hAnsi="Arial" w:cs="Arial"/>
          <w:color w:val="222222"/>
          <w:lang w:eastAsia="es-CL"/>
        </w:rPr>
        <w:t xml:space="preserve">Todo </w:t>
      </w:r>
      <w:r w:rsidRPr="00A513F8">
        <w:rPr>
          <w:rFonts w:ascii="Arial" w:eastAsia="Times New Roman" w:hAnsi="Arial" w:cs="Arial"/>
          <w:b/>
          <w:color w:val="222222"/>
          <w:lang w:eastAsia="es-CL"/>
        </w:rPr>
        <w:t>material de trabajo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 (borrador de pizarra, libros de clases, materiales de educación física, libros, etc.) se deberá limpiar constantemente</w:t>
      </w:r>
      <w:r w:rsidR="00C729A8" w:rsidRPr="003438B5">
        <w:rPr>
          <w:rFonts w:ascii="Arial" w:eastAsia="Times New Roman" w:hAnsi="Arial" w:cs="Arial"/>
          <w:color w:val="222222"/>
          <w:lang w:eastAsia="es-CL"/>
        </w:rPr>
        <w:t xml:space="preserve">, según indicaciones de Protocolo de limpieza y desinfección el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 w:rsidR="00C729A8" w:rsidRPr="003438B5">
        <w:rPr>
          <w:rFonts w:ascii="Arial" w:eastAsia="Times New Roman" w:hAnsi="Arial" w:cs="Arial"/>
          <w:color w:val="222222"/>
          <w:lang w:eastAsia="es-CL"/>
        </w:rPr>
        <w:t>stablecimiento</w:t>
      </w:r>
      <w:r w:rsidR="00801EA6">
        <w:rPr>
          <w:rFonts w:ascii="Arial" w:eastAsia="Times New Roman" w:hAnsi="Arial" w:cs="Arial"/>
          <w:color w:val="222222"/>
          <w:lang w:eastAsia="es-CL"/>
        </w:rPr>
        <w:t>.</w:t>
      </w:r>
    </w:p>
    <w:p w14:paraId="16212B95" w14:textId="77777777" w:rsidR="00A564E0" w:rsidRPr="00133CDF" w:rsidRDefault="00A564E0" w:rsidP="00A564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4"/>
          <w:lang w:eastAsia="es-CL"/>
        </w:rPr>
      </w:pPr>
    </w:p>
    <w:p w14:paraId="1C74D130" w14:textId="105E9FC0" w:rsidR="00A564E0" w:rsidRDefault="00C729A8" w:rsidP="00A564E0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38B5">
        <w:rPr>
          <w:rFonts w:ascii="Arial" w:eastAsia="Times New Roman" w:hAnsi="Arial" w:cs="Arial"/>
          <w:color w:val="222222"/>
          <w:lang w:eastAsia="es-CL"/>
        </w:rPr>
        <w:t>Los lugares designados para reuniones no deberán contar con más de 1</w:t>
      </w:r>
      <w:r w:rsidR="00A564E0">
        <w:rPr>
          <w:rFonts w:ascii="Arial" w:eastAsia="Times New Roman" w:hAnsi="Arial" w:cs="Arial"/>
          <w:color w:val="222222"/>
          <w:lang w:eastAsia="es-CL"/>
        </w:rPr>
        <w:t>5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 personas</w:t>
      </w:r>
      <w:r w:rsidR="00760D59">
        <w:rPr>
          <w:rFonts w:ascii="Arial" w:eastAsia="Times New Roman" w:hAnsi="Arial" w:cs="Arial"/>
          <w:color w:val="222222"/>
          <w:lang w:eastAsia="es-CL"/>
        </w:rPr>
        <w:t xml:space="preserve"> (Cantidad sujeta a las condiciones del momento, según indicaciones de la Autoridad Sanitaria)</w:t>
      </w:r>
      <w:r w:rsidR="00A513F8">
        <w:rPr>
          <w:rFonts w:ascii="Arial" w:eastAsia="Times New Roman" w:hAnsi="Arial" w:cs="Arial"/>
          <w:color w:val="222222"/>
          <w:lang w:eastAsia="es-CL"/>
        </w:rPr>
        <w:t xml:space="preserve">, </w:t>
      </w:r>
      <w:r w:rsidR="00645A4D">
        <w:rPr>
          <w:rFonts w:ascii="Arial" w:eastAsia="Times New Roman" w:hAnsi="Arial" w:cs="Arial"/>
          <w:color w:val="222222"/>
          <w:lang w:eastAsia="es-CL"/>
        </w:rPr>
        <w:t>con tiempos acotados</w:t>
      </w:r>
      <w:r w:rsidR="00136B0D">
        <w:rPr>
          <w:rFonts w:ascii="Arial" w:eastAsia="Times New Roman" w:hAnsi="Arial" w:cs="Arial"/>
          <w:color w:val="222222"/>
          <w:lang w:eastAsia="es-CL"/>
        </w:rPr>
        <w:t xml:space="preserve"> (de 15 a 25 minutos como máximo</w:t>
      </w:r>
      <w:r w:rsidR="0018136D">
        <w:rPr>
          <w:rFonts w:ascii="Arial" w:eastAsia="Times New Roman" w:hAnsi="Arial" w:cs="Arial"/>
          <w:color w:val="222222"/>
          <w:lang w:eastAsia="es-CL"/>
        </w:rPr>
        <w:t>, según condiciones del momento establecidas por la Autoridad Sanitaria</w:t>
      </w:r>
      <w:r w:rsidR="00136B0D">
        <w:rPr>
          <w:rFonts w:ascii="Arial" w:eastAsia="Times New Roman" w:hAnsi="Arial" w:cs="Arial"/>
          <w:color w:val="222222"/>
          <w:lang w:eastAsia="es-CL"/>
        </w:rPr>
        <w:t>)</w:t>
      </w:r>
      <w:r w:rsidR="00645A4D">
        <w:rPr>
          <w:rFonts w:ascii="Arial" w:eastAsia="Times New Roman" w:hAnsi="Arial" w:cs="Arial"/>
          <w:color w:val="222222"/>
          <w:lang w:eastAsia="es-CL"/>
        </w:rPr>
        <w:t xml:space="preserve">, 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manteniendo el distanciamiento de al menos un metro, utilizando todos los equipos de protección correspondientes. Al término de la reunión se deberá limpiar y desinfectar todo el espacio </w:t>
      </w:r>
      <w:r w:rsidR="008470D9" w:rsidRPr="003438B5">
        <w:rPr>
          <w:rFonts w:ascii="Arial" w:eastAsia="Times New Roman" w:hAnsi="Arial" w:cs="Arial"/>
          <w:color w:val="222222"/>
          <w:lang w:eastAsia="es-CL"/>
        </w:rPr>
        <w:t>y mante</w:t>
      </w:r>
      <w:r w:rsidR="00801EA6">
        <w:rPr>
          <w:rFonts w:ascii="Arial" w:eastAsia="Times New Roman" w:hAnsi="Arial" w:cs="Arial"/>
          <w:color w:val="222222"/>
          <w:lang w:eastAsia="es-CL"/>
        </w:rPr>
        <w:t>ner</w:t>
      </w:r>
      <w:r w:rsidR="008470D9" w:rsidRPr="003438B5">
        <w:rPr>
          <w:rFonts w:ascii="Arial" w:eastAsia="Times New Roman" w:hAnsi="Arial" w:cs="Arial"/>
          <w:color w:val="222222"/>
          <w:lang w:eastAsia="es-CL"/>
        </w:rPr>
        <w:t xml:space="preserve"> ventilación </w:t>
      </w:r>
      <w:r w:rsidR="0018136D">
        <w:rPr>
          <w:rFonts w:ascii="Arial" w:eastAsia="Times New Roman" w:hAnsi="Arial" w:cs="Arial"/>
          <w:color w:val="222222"/>
          <w:lang w:eastAsia="es-CL"/>
        </w:rPr>
        <w:t xml:space="preserve">al menos </w:t>
      </w:r>
      <w:r w:rsidR="00A564E0">
        <w:rPr>
          <w:rFonts w:ascii="Arial" w:eastAsia="Times New Roman" w:hAnsi="Arial" w:cs="Arial"/>
          <w:color w:val="222222"/>
          <w:lang w:eastAsia="es-CL"/>
        </w:rPr>
        <w:t>por</w:t>
      </w:r>
      <w:r w:rsidR="008470D9" w:rsidRPr="003438B5">
        <w:rPr>
          <w:rFonts w:ascii="Arial" w:eastAsia="Times New Roman" w:hAnsi="Arial" w:cs="Arial"/>
          <w:color w:val="222222"/>
          <w:lang w:eastAsia="es-CL"/>
        </w:rPr>
        <w:t xml:space="preserve"> 15 minutos antes de volver a ocupar el lugar, bajo la supervisión de inspector/a designada por cada sector, completando ficha de registro (se sugiere que, de ser posible, todo tipo de reunión se lleve a cabo de manera virtual). </w:t>
      </w:r>
    </w:p>
    <w:p w14:paraId="61C4B466" w14:textId="77777777" w:rsidR="00340B8C" w:rsidRPr="00133CDF" w:rsidRDefault="00340B8C" w:rsidP="00340B8C">
      <w:pPr>
        <w:pStyle w:val="Prrafodelista"/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4889EC23" w14:textId="09DA20E2" w:rsidR="007E5326" w:rsidRDefault="003F161C" w:rsidP="003438B5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En las </w:t>
      </w:r>
      <w:r w:rsidRPr="00457094">
        <w:rPr>
          <w:rFonts w:ascii="Arial" w:eastAsia="Times New Roman" w:hAnsi="Arial" w:cs="Arial"/>
          <w:b/>
          <w:color w:val="222222"/>
          <w:lang w:eastAsia="es-CL"/>
        </w:rPr>
        <w:t>oficinas de personal administrativo</w:t>
      </w:r>
      <w:r>
        <w:rPr>
          <w:rFonts w:ascii="Arial" w:eastAsia="Times New Roman" w:hAnsi="Arial" w:cs="Arial"/>
          <w:color w:val="222222"/>
          <w:lang w:eastAsia="es-CL"/>
        </w:rPr>
        <w:t xml:space="preserve"> y de atención, se deberá cada dos periodos de 45 minutos</w:t>
      </w:r>
      <w:r w:rsidRPr="00152782">
        <w:rPr>
          <w:rFonts w:ascii="Arial" w:eastAsia="Times New Roman" w:hAnsi="Arial" w:cs="Arial"/>
          <w:b/>
          <w:color w:val="222222"/>
          <w:lang w:eastAsia="es-CL"/>
        </w:rPr>
        <w:t xml:space="preserve">, realizar ventilación </w:t>
      </w:r>
      <w:r w:rsidR="0018136D" w:rsidRPr="00152782">
        <w:rPr>
          <w:rFonts w:ascii="Arial" w:eastAsia="Times New Roman" w:hAnsi="Arial" w:cs="Arial"/>
          <w:b/>
          <w:color w:val="222222"/>
          <w:lang w:eastAsia="es-CL"/>
        </w:rPr>
        <w:t xml:space="preserve">al menos por </w:t>
      </w:r>
      <w:r w:rsidR="00457094" w:rsidRPr="00152782">
        <w:rPr>
          <w:rFonts w:ascii="Arial" w:eastAsia="Times New Roman" w:hAnsi="Arial" w:cs="Arial"/>
          <w:b/>
          <w:color w:val="222222"/>
          <w:lang w:eastAsia="es-CL"/>
        </w:rPr>
        <w:t xml:space="preserve"> 15 minutos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 </w:t>
      </w:r>
      <w:r>
        <w:rPr>
          <w:rFonts w:ascii="Arial" w:eastAsia="Times New Roman" w:hAnsi="Arial" w:cs="Arial"/>
          <w:color w:val="222222"/>
          <w:lang w:eastAsia="es-CL"/>
        </w:rPr>
        <w:t>y solicitar limpieza y desinfección en situaciones de entrevista o atención de estudiantes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>padres y/o apoderados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 o si la situación así lo requiere (se sugiere que todo tipo de atención de: estudiantes, apoderados</w:t>
      </w:r>
      <w:r w:rsidR="00A564E0">
        <w:rPr>
          <w:rFonts w:ascii="Arial" w:eastAsia="Times New Roman" w:hAnsi="Arial" w:cs="Arial"/>
          <w:color w:val="222222"/>
          <w:lang w:eastAsia="es-CL"/>
        </w:rPr>
        <w:t xml:space="preserve"> o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 de trabajo, se realice de manera virtual, de no poder se deben seguir protocolos de atención: Distanciamiento de al menos </w:t>
      </w:r>
      <w:r w:rsidR="007E5326">
        <w:rPr>
          <w:rFonts w:ascii="Arial" w:eastAsia="Times New Roman" w:hAnsi="Arial" w:cs="Arial"/>
          <w:color w:val="222222"/>
          <w:lang w:eastAsia="es-CL"/>
        </w:rPr>
        <w:t>1,8 metros</w:t>
      </w:r>
      <w:r w:rsidR="00457094">
        <w:rPr>
          <w:rFonts w:ascii="Arial" w:eastAsia="Times New Roman" w:hAnsi="Arial" w:cs="Arial"/>
          <w:color w:val="222222"/>
          <w:lang w:eastAsia="es-CL"/>
        </w:rPr>
        <w:t>, uso de mascarilla y protección facial</w:t>
      </w:r>
      <w:r w:rsidR="007E5326">
        <w:rPr>
          <w:rFonts w:ascii="Arial" w:eastAsia="Times New Roman" w:hAnsi="Arial" w:cs="Arial"/>
          <w:color w:val="222222"/>
          <w:lang w:eastAsia="es-CL"/>
        </w:rPr>
        <w:t xml:space="preserve"> y/o 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7E5326">
        <w:rPr>
          <w:rFonts w:ascii="Arial" w:eastAsia="Times New Roman" w:hAnsi="Arial" w:cs="Arial"/>
          <w:color w:val="222222"/>
          <w:lang w:eastAsia="es-CL"/>
        </w:rPr>
        <w:t xml:space="preserve">placa de policarbonato transparente entre ambas personas 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(si es necesario), </w:t>
      </w:r>
      <w:r w:rsidR="00457094" w:rsidRPr="00152782">
        <w:rPr>
          <w:rFonts w:ascii="Arial" w:eastAsia="Times New Roman" w:hAnsi="Arial" w:cs="Arial"/>
          <w:b/>
          <w:color w:val="222222"/>
          <w:lang w:eastAsia="es-CL"/>
        </w:rPr>
        <w:t>mantener ventilada la oficina o lugar de atención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, respetar los tiempos de atención no </w:t>
      </w:r>
      <w:proofErr w:type="spellStart"/>
      <w:r w:rsidR="00457094">
        <w:rPr>
          <w:rFonts w:ascii="Arial" w:eastAsia="Times New Roman" w:hAnsi="Arial" w:cs="Arial"/>
          <w:color w:val="222222"/>
          <w:lang w:eastAsia="es-CL"/>
        </w:rPr>
        <w:t>mas</w:t>
      </w:r>
      <w:proofErr w:type="spellEnd"/>
      <w:r w:rsidR="00457094">
        <w:rPr>
          <w:rFonts w:ascii="Arial" w:eastAsia="Times New Roman" w:hAnsi="Arial" w:cs="Arial"/>
          <w:color w:val="222222"/>
          <w:lang w:eastAsia="es-CL"/>
        </w:rPr>
        <w:t xml:space="preserve"> de 25 minutos y solicitar aplicar protocolo de limpieza y desinfección y ventilación del espacio por 15 minutos.  </w:t>
      </w:r>
      <w:r w:rsidR="00A564E0">
        <w:rPr>
          <w:rFonts w:ascii="Arial" w:eastAsia="Times New Roman" w:hAnsi="Arial" w:cs="Arial"/>
          <w:color w:val="222222"/>
          <w:lang w:eastAsia="es-CL"/>
        </w:rPr>
        <w:t>Es importante considerar los siguientes puntos:</w:t>
      </w:r>
    </w:p>
    <w:p w14:paraId="6E34E26A" w14:textId="77777777" w:rsidR="00A564E0" w:rsidRDefault="00A564E0" w:rsidP="00A564E0">
      <w:pPr>
        <w:pStyle w:val="Prrafodelista"/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7DDEE554" w14:textId="77777777" w:rsidR="003F161C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En las oficinas, s</w:t>
      </w:r>
      <w:r w:rsidR="007E5326">
        <w:rPr>
          <w:rFonts w:ascii="Arial" w:eastAsia="Times New Roman" w:hAnsi="Arial" w:cs="Arial"/>
          <w:color w:val="222222"/>
          <w:lang w:eastAsia="es-CL"/>
        </w:rPr>
        <w:t xml:space="preserve">e privilegiará una distancia de al menos 1,5 metros entre cada escritorio. </w:t>
      </w:r>
      <w:r w:rsidR="00457094">
        <w:rPr>
          <w:rFonts w:ascii="Arial" w:eastAsia="Times New Roman" w:hAnsi="Arial" w:cs="Arial"/>
          <w:color w:val="222222"/>
          <w:lang w:eastAsia="es-CL"/>
        </w:rPr>
        <w:t xml:space="preserve">  </w:t>
      </w:r>
    </w:p>
    <w:p w14:paraId="6B10CC36" w14:textId="77777777" w:rsidR="00222C62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No podrán ingresar más de dos usuarios, compañeros de trabajo o externos.</w:t>
      </w:r>
    </w:p>
    <w:p w14:paraId="7E7727D4" w14:textId="77777777" w:rsidR="00222C62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Si requiere realizar una reunión, privilegie plataformas virtuales o una sala de reuniones amplia, con tiempos acotados de trabajo presencial de </w:t>
      </w:r>
      <w:r w:rsidR="00A564E0">
        <w:rPr>
          <w:rFonts w:ascii="Arial" w:eastAsia="Times New Roman" w:hAnsi="Arial" w:cs="Arial"/>
          <w:color w:val="222222"/>
          <w:lang w:eastAsia="es-CL"/>
        </w:rPr>
        <w:t>15</w:t>
      </w:r>
      <w:r>
        <w:rPr>
          <w:rFonts w:ascii="Arial" w:eastAsia="Times New Roman" w:hAnsi="Arial" w:cs="Arial"/>
          <w:color w:val="222222"/>
          <w:lang w:eastAsia="es-CL"/>
        </w:rPr>
        <w:t xml:space="preserve"> a </w:t>
      </w:r>
      <w:r w:rsidR="00A564E0">
        <w:rPr>
          <w:rFonts w:ascii="Arial" w:eastAsia="Times New Roman" w:hAnsi="Arial" w:cs="Arial"/>
          <w:color w:val="222222"/>
          <w:lang w:eastAsia="es-CL"/>
        </w:rPr>
        <w:t>25</w:t>
      </w:r>
      <w:r>
        <w:rPr>
          <w:rFonts w:ascii="Arial" w:eastAsia="Times New Roman" w:hAnsi="Arial" w:cs="Arial"/>
          <w:color w:val="222222"/>
          <w:lang w:eastAsia="es-CL"/>
        </w:rPr>
        <w:t xml:space="preserve"> minutos como máximo. </w:t>
      </w:r>
    </w:p>
    <w:p w14:paraId="3C3FE5BB" w14:textId="77777777" w:rsidR="00222C62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Se recomienda no intercambiar elementos de escritorio como lápices, corcheteras, etc. </w:t>
      </w:r>
    </w:p>
    <w:p w14:paraId="7A5CF831" w14:textId="77777777" w:rsidR="00222C62" w:rsidRDefault="00A564E0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Las oficinas s</w:t>
      </w:r>
      <w:r w:rsidR="00222C62">
        <w:rPr>
          <w:rFonts w:ascii="Arial" w:eastAsia="Times New Roman" w:hAnsi="Arial" w:cs="Arial"/>
          <w:color w:val="222222"/>
          <w:lang w:eastAsia="es-CL"/>
        </w:rPr>
        <w:t xml:space="preserve">e deben mantener ventiladas el mayor tiempo posible. </w:t>
      </w:r>
    </w:p>
    <w:p w14:paraId="5BAA7805" w14:textId="4AB7D894" w:rsidR="00222C62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Cada trabajador que realice labores administrativas, debe realizar permanentemente la desinfección de su lugar de trabajo</w:t>
      </w:r>
      <w:r w:rsidR="00A564E0">
        <w:rPr>
          <w:rFonts w:ascii="Arial" w:eastAsia="Times New Roman" w:hAnsi="Arial" w:cs="Arial"/>
          <w:color w:val="222222"/>
          <w:lang w:eastAsia="es-CL"/>
        </w:rPr>
        <w:t xml:space="preserve"> (esto como apoyo al personal de servicio)</w:t>
      </w:r>
      <w:r>
        <w:rPr>
          <w:rFonts w:ascii="Arial" w:eastAsia="Times New Roman" w:hAnsi="Arial" w:cs="Arial"/>
          <w:color w:val="222222"/>
          <w:lang w:eastAsia="es-CL"/>
        </w:rPr>
        <w:t xml:space="preserve"> y las superficies de contacto a través de productos en aerosol con solución de alcohol, según protocolo de limpieza y desinfección de equipos </w:t>
      </w:r>
      <w:r w:rsidR="001B4396">
        <w:rPr>
          <w:rFonts w:ascii="Arial" w:eastAsia="Times New Roman" w:hAnsi="Arial" w:cs="Arial"/>
          <w:color w:val="222222"/>
          <w:lang w:eastAsia="es-CL"/>
        </w:rPr>
        <w:t xml:space="preserve">electrónicos. </w:t>
      </w:r>
    </w:p>
    <w:p w14:paraId="35CB3A59" w14:textId="77777777" w:rsidR="00222C62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No utilice los elementos de control de computador de otras personas, tales como mouse y teclado.</w:t>
      </w:r>
    </w:p>
    <w:p w14:paraId="508A3CB3" w14:textId="77777777" w:rsidR="00222C62" w:rsidRDefault="00222C62" w:rsidP="007E5326">
      <w:pPr>
        <w:pStyle w:val="Prrafodelista"/>
        <w:numPr>
          <w:ilvl w:val="4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lastRenderedPageBreak/>
        <w:t xml:space="preserve">Se debe limpiar cada oficina con rociador una vez terminada la jornada de trabajo.  </w:t>
      </w:r>
    </w:p>
    <w:p w14:paraId="62478D18" w14:textId="77777777" w:rsidR="007E5326" w:rsidRDefault="007E5326" w:rsidP="007E5326">
      <w:pPr>
        <w:pStyle w:val="Prrafodelista"/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DFCCB66" w14:textId="77777777" w:rsidR="00FC634C" w:rsidRDefault="008470D9" w:rsidP="003438B5">
      <w:pPr>
        <w:pStyle w:val="Prrafodelista"/>
        <w:numPr>
          <w:ilvl w:val="3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3438B5">
        <w:rPr>
          <w:rFonts w:ascii="Arial" w:eastAsia="Times New Roman" w:hAnsi="Arial" w:cs="Arial"/>
          <w:color w:val="222222"/>
          <w:lang w:eastAsia="es-CL"/>
        </w:rPr>
        <w:t xml:space="preserve">Se </w:t>
      </w:r>
      <w:r w:rsidR="003438B5" w:rsidRPr="003438B5">
        <w:rPr>
          <w:rFonts w:ascii="Arial" w:eastAsia="Times New Roman" w:hAnsi="Arial" w:cs="Arial"/>
          <w:color w:val="222222"/>
          <w:lang w:eastAsia="es-CL"/>
        </w:rPr>
        <w:t xml:space="preserve">deberá </w:t>
      </w:r>
      <w:r w:rsidRPr="003438B5">
        <w:rPr>
          <w:rFonts w:ascii="Arial" w:eastAsia="Times New Roman" w:hAnsi="Arial" w:cs="Arial"/>
          <w:color w:val="222222"/>
          <w:lang w:eastAsia="es-CL"/>
        </w:rPr>
        <w:t xml:space="preserve">informar constantemente de las políticas y normativas emanadas desde la Autoridad Sanitaria y de Educación, </w:t>
      </w:r>
      <w:r w:rsidR="003438B5" w:rsidRPr="003438B5">
        <w:rPr>
          <w:rFonts w:ascii="Arial" w:eastAsia="Times New Roman" w:hAnsi="Arial" w:cs="Arial"/>
          <w:color w:val="222222"/>
          <w:lang w:eastAsia="es-CL"/>
        </w:rPr>
        <w:t xml:space="preserve">a través de Inspectoría General, </w:t>
      </w:r>
      <w:r w:rsidRPr="003438B5">
        <w:rPr>
          <w:rFonts w:ascii="Arial" w:eastAsia="Times New Roman" w:hAnsi="Arial" w:cs="Arial"/>
          <w:color w:val="222222"/>
          <w:lang w:eastAsia="es-CL"/>
        </w:rPr>
        <w:t>además de la entrega, bajo firma, de los distintos Protocolos establecido para la comunidad educativa</w:t>
      </w:r>
      <w:r w:rsidR="003438B5" w:rsidRPr="003438B5">
        <w:rPr>
          <w:rFonts w:ascii="Arial" w:eastAsia="Times New Roman" w:hAnsi="Arial" w:cs="Arial"/>
          <w:color w:val="222222"/>
          <w:lang w:eastAsia="es-CL"/>
        </w:rPr>
        <w:t>.</w:t>
      </w:r>
    </w:p>
    <w:p w14:paraId="161407A9" w14:textId="77777777" w:rsidR="00527652" w:rsidRDefault="00527652" w:rsidP="00620A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9769EC3" w14:textId="77777777" w:rsidR="00620AA7" w:rsidRDefault="00620AA7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3438B5">
        <w:rPr>
          <w:rFonts w:ascii="Arial" w:eastAsia="Times New Roman" w:hAnsi="Arial" w:cs="Arial"/>
          <w:b/>
          <w:color w:val="222222"/>
          <w:lang w:eastAsia="es-CL"/>
        </w:rPr>
        <w:t xml:space="preserve">Rutina </w:t>
      </w:r>
      <w:r>
        <w:rPr>
          <w:rFonts w:ascii="Arial" w:eastAsia="Times New Roman" w:hAnsi="Arial" w:cs="Arial"/>
          <w:b/>
          <w:color w:val="222222"/>
          <w:lang w:eastAsia="es-CL"/>
        </w:rPr>
        <w:t xml:space="preserve">para la alimentación </w:t>
      </w:r>
      <w:r w:rsidRPr="003438B5">
        <w:rPr>
          <w:rFonts w:ascii="Arial" w:eastAsia="Times New Roman" w:hAnsi="Arial" w:cs="Arial"/>
          <w:b/>
          <w:color w:val="222222"/>
          <w:lang w:eastAsia="es-CL"/>
        </w:rPr>
        <w:t>interna:</w:t>
      </w:r>
    </w:p>
    <w:p w14:paraId="76B55370" w14:textId="77777777" w:rsidR="00620AA7" w:rsidRDefault="00620AA7" w:rsidP="00620A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254EDD29" w14:textId="2A0587B6" w:rsidR="00620AA7" w:rsidRPr="00565664" w:rsidRDefault="00620AA7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El almuerzo proporcionado por</w:t>
      </w:r>
      <w:r w:rsidR="004A54AB">
        <w:rPr>
          <w:rFonts w:ascii="Arial" w:eastAsia="Times New Roman" w:hAnsi="Arial" w:cs="Arial"/>
          <w:color w:val="222222"/>
          <w:lang w:eastAsia="es-CL"/>
        </w:rPr>
        <w:t xml:space="preserve"> personal de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Pr="004A54AB">
        <w:rPr>
          <w:rFonts w:ascii="Arial" w:eastAsia="Times New Roman" w:hAnsi="Arial" w:cs="Arial"/>
          <w:b/>
          <w:color w:val="222222"/>
          <w:lang w:eastAsia="es-CL"/>
        </w:rPr>
        <w:t>JUNAEB</w:t>
      </w:r>
      <w:r>
        <w:rPr>
          <w:rFonts w:ascii="Arial" w:eastAsia="Times New Roman" w:hAnsi="Arial" w:cs="Arial"/>
          <w:color w:val="222222"/>
          <w:lang w:eastAsia="es-CL"/>
        </w:rPr>
        <w:t xml:space="preserve">, será entregado en el comedor del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 xml:space="preserve">stablecimiento </w:t>
      </w:r>
      <w:r w:rsidR="00565664">
        <w:rPr>
          <w:rFonts w:ascii="Arial" w:eastAsia="Times New Roman" w:hAnsi="Arial" w:cs="Arial"/>
          <w:color w:val="222222"/>
          <w:lang w:eastAsia="es-CL"/>
        </w:rPr>
        <w:t>el que será realizado por nivel y en turnos, manteniendo el distanciamiento y las medidas de higiene y seguridad correspondientes:</w:t>
      </w:r>
    </w:p>
    <w:p w14:paraId="5D872FE8" w14:textId="77777777" w:rsidR="00565664" w:rsidRDefault="00565664" w:rsidP="005656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2645B219" w14:textId="67E8B2FB" w:rsidR="00344E0D" w:rsidRDefault="00976E76" w:rsidP="00976E76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>(</w:t>
      </w:r>
      <w:r w:rsidR="004614E7">
        <w:rPr>
          <w:rFonts w:ascii="Arial" w:eastAsia="Times New Roman" w:hAnsi="Arial" w:cs="Arial"/>
          <w:b/>
          <w:color w:val="222222"/>
          <w:lang w:eastAsia="es-CL"/>
        </w:rPr>
        <w:t>Cantidad</w:t>
      </w:r>
      <w:r>
        <w:rPr>
          <w:rFonts w:ascii="Arial" w:eastAsia="Times New Roman" w:hAnsi="Arial" w:cs="Arial"/>
          <w:b/>
          <w:color w:val="222222"/>
          <w:lang w:eastAsia="es-CL"/>
        </w:rPr>
        <w:t xml:space="preserve"> dependerá de la disposición de mesas, considerando </w:t>
      </w:r>
      <w:r w:rsidR="001B4396">
        <w:rPr>
          <w:rFonts w:ascii="Arial" w:eastAsia="Times New Roman" w:hAnsi="Arial" w:cs="Arial"/>
          <w:b/>
          <w:color w:val="222222"/>
          <w:lang w:eastAsia="es-CL"/>
        </w:rPr>
        <w:t xml:space="preserve">por ejemplo </w:t>
      </w:r>
      <w:r>
        <w:rPr>
          <w:rFonts w:ascii="Arial" w:eastAsia="Times New Roman" w:hAnsi="Arial" w:cs="Arial"/>
          <w:b/>
          <w:color w:val="222222"/>
          <w:lang w:eastAsia="es-CL"/>
        </w:rPr>
        <w:t>12 alumnos por turno y por curso)</w:t>
      </w:r>
    </w:p>
    <w:p w14:paraId="5ACE2240" w14:textId="77777777" w:rsidR="00344E0D" w:rsidRDefault="00344E0D" w:rsidP="00344E0D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3029"/>
        <w:gridCol w:w="2924"/>
        <w:gridCol w:w="2029"/>
      </w:tblGrid>
      <w:tr w:rsidR="001029C8" w:rsidRPr="004614E7" w14:paraId="6937187C" w14:textId="77777777" w:rsidTr="00992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3104E1CB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2924" w:type="dxa"/>
          </w:tcPr>
          <w:p w14:paraId="2356FBD8" w14:textId="77777777" w:rsidR="001029C8" w:rsidRPr="00AF6B6A" w:rsidRDefault="004578D1" w:rsidP="008E54B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Turnos estudiantes </w:t>
            </w:r>
          </w:p>
        </w:tc>
        <w:tc>
          <w:tcPr>
            <w:tcW w:w="2029" w:type="dxa"/>
          </w:tcPr>
          <w:p w14:paraId="5B0851CD" w14:textId="77777777" w:rsidR="001029C8" w:rsidRPr="00AF6B6A" w:rsidRDefault="001029C8" w:rsidP="001029C8">
            <w:pPr>
              <w:pStyle w:val="Prrafodelista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Cantidad</w:t>
            </w:r>
          </w:p>
        </w:tc>
      </w:tr>
      <w:tr w:rsidR="001029C8" w:rsidRPr="004614E7" w14:paraId="6C0EB1FE" w14:textId="77777777" w:rsidTr="00992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01B34649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1° y 2° básico</w:t>
            </w:r>
          </w:p>
        </w:tc>
        <w:tc>
          <w:tcPr>
            <w:tcW w:w="2924" w:type="dxa"/>
          </w:tcPr>
          <w:p w14:paraId="559C0DF3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N°1 de 45 minutos</w:t>
            </w:r>
          </w:p>
        </w:tc>
        <w:tc>
          <w:tcPr>
            <w:tcW w:w="2029" w:type="dxa"/>
          </w:tcPr>
          <w:p w14:paraId="5ECFFC4B" w14:textId="77777777" w:rsidR="001029C8" w:rsidRPr="00AF6B6A" w:rsidRDefault="00976E76" w:rsidP="001029C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80</w:t>
            </w:r>
            <w:r w:rsidR="001029C8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 </w:t>
            </w: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120</w:t>
            </w:r>
            <w:r w:rsidR="00072955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  <w:tr w:rsidR="001029C8" w:rsidRPr="004614E7" w14:paraId="4EF321FB" w14:textId="77777777" w:rsidTr="009923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0ACF5AEF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3° y 4° básico</w:t>
            </w:r>
          </w:p>
        </w:tc>
        <w:tc>
          <w:tcPr>
            <w:tcW w:w="2924" w:type="dxa"/>
          </w:tcPr>
          <w:p w14:paraId="4FE02777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N°2 de 45 minutos</w:t>
            </w:r>
          </w:p>
        </w:tc>
        <w:tc>
          <w:tcPr>
            <w:tcW w:w="2029" w:type="dxa"/>
          </w:tcPr>
          <w:p w14:paraId="6556D340" w14:textId="77777777" w:rsidR="001029C8" w:rsidRPr="00AF6B6A" w:rsidRDefault="00976E76" w:rsidP="001029C8">
            <w:pPr>
              <w:pStyle w:val="Prrafodelista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80</w:t>
            </w:r>
            <w:r w:rsidR="001029C8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 </w:t>
            </w: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120</w:t>
            </w:r>
            <w:r w:rsidR="00072955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  <w:tr w:rsidR="001029C8" w14:paraId="04CB4730" w14:textId="77777777" w:rsidTr="00992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606B6AF4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5° y 6° básico</w:t>
            </w:r>
          </w:p>
        </w:tc>
        <w:tc>
          <w:tcPr>
            <w:tcW w:w="2924" w:type="dxa"/>
          </w:tcPr>
          <w:p w14:paraId="13F30B81" w14:textId="77777777" w:rsidR="001029C8" w:rsidRPr="00AF6B6A" w:rsidRDefault="001029C8" w:rsidP="008E54B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N°3 de 45 minutos</w:t>
            </w:r>
          </w:p>
        </w:tc>
        <w:tc>
          <w:tcPr>
            <w:tcW w:w="2029" w:type="dxa"/>
          </w:tcPr>
          <w:p w14:paraId="6E0D06D0" w14:textId="77777777" w:rsidR="001029C8" w:rsidRPr="00AF6B6A" w:rsidRDefault="00976E76" w:rsidP="001029C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80</w:t>
            </w:r>
            <w:r w:rsidR="001029C8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 </w:t>
            </w: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120</w:t>
            </w:r>
            <w:r w:rsidR="00072955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</w:tbl>
    <w:p w14:paraId="0576A607" w14:textId="14E5E59A" w:rsidR="00565664" w:rsidRDefault="00565664" w:rsidP="005656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52A5FA25" w14:textId="77777777" w:rsidR="003D56AF" w:rsidRDefault="003D56AF" w:rsidP="005656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33CC06C0" w14:textId="4B399735" w:rsidR="00344E0D" w:rsidRPr="00976E76" w:rsidRDefault="00976E76" w:rsidP="00976E76">
      <w:pPr>
        <w:shd w:val="clear" w:color="auto" w:fill="FFFFFF"/>
        <w:spacing w:after="0" w:line="240" w:lineRule="auto"/>
        <w:ind w:left="708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>(</w:t>
      </w:r>
      <w:r w:rsidR="004614E7">
        <w:rPr>
          <w:rFonts w:ascii="Arial" w:eastAsia="Times New Roman" w:hAnsi="Arial" w:cs="Arial"/>
          <w:b/>
          <w:color w:val="222222"/>
          <w:lang w:eastAsia="es-CL"/>
        </w:rPr>
        <w:t>Cantidad</w:t>
      </w:r>
      <w:r>
        <w:rPr>
          <w:rFonts w:ascii="Arial" w:eastAsia="Times New Roman" w:hAnsi="Arial" w:cs="Arial"/>
          <w:b/>
          <w:color w:val="222222"/>
          <w:lang w:eastAsia="es-CL"/>
        </w:rPr>
        <w:t xml:space="preserve"> dependerá de la disposición de mesas, considerando </w:t>
      </w:r>
      <w:r w:rsidR="001B4396">
        <w:rPr>
          <w:rFonts w:ascii="Arial" w:eastAsia="Times New Roman" w:hAnsi="Arial" w:cs="Arial"/>
          <w:b/>
          <w:color w:val="222222"/>
          <w:lang w:eastAsia="es-CL"/>
        </w:rPr>
        <w:t xml:space="preserve">por ejemplo </w:t>
      </w:r>
      <w:r>
        <w:rPr>
          <w:rFonts w:ascii="Arial" w:eastAsia="Times New Roman" w:hAnsi="Arial" w:cs="Arial"/>
          <w:b/>
          <w:color w:val="222222"/>
          <w:lang w:eastAsia="es-CL"/>
        </w:rPr>
        <w:t>12 alumnos por turno y por curso)</w:t>
      </w:r>
    </w:p>
    <w:p w14:paraId="352BD409" w14:textId="77777777" w:rsidR="00344E0D" w:rsidRDefault="00344E0D" w:rsidP="00344E0D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2693"/>
        <w:gridCol w:w="1750"/>
      </w:tblGrid>
      <w:tr w:rsidR="00344E0D" w14:paraId="093A2195" w14:textId="77777777" w:rsidTr="00344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D722067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2693" w:type="dxa"/>
          </w:tcPr>
          <w:p w14:paraId="4E520607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 xml:space="preserve">Turnos estudiantes </w:t>
            </w:r>
          </w:p>
        </w:tc>
        <w:tc>
          <w:tcPr>
            <w:tcW w:w="1750" w:type="dxa"/>
          </w:tcPr>
          <w:p w14:paraId="3BBE2910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Cantidad</w:t>
            </w:r>
          </w:p>
        </w:tc>
      </w:tr>
      <w:tr w:rsidR="00344E0D" w14:paraId="0E28EDFD" w14:textId="77777777" w:rsidTr="00344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62711A5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7° - 8° básico y 1° Medio diferido</w:t>
            </w:r>
          </w:p>
        </w:tc>
        <w:tc>
          <w:tcPr>
            <w:tcW w:w="2693" w:type="dxa"/>
          </w:tcPr>
          <w:p w14:paraId="73DCA97A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Turno N°1 de 45 minutos</w:t>
            </w:r>
          </w:p>
        </w:tc>
        <w:tc>
          <w:tcPr>
            <w:tcW w:w="1750" w:type="dxa"/>
          </w:tcPr>
          <w:p w14:paraId="735E928C" w14:textId="77777777" w:rsidR="00344E0D" w:rsidRDefault="00976E76" w:rsidP="002907C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80</w:t>
            </w:r>
            <w:r w:rsidR="00344E0D">
              <w:rPr>
                <w:rFonts w:ascii="Arial" w:eastAsia="Times New Roman" w:hAnsi="Arial" w:cs="Arial"/>
                <w:color w:val="222222"/>
                <w:lang w:eastAsia="es-CL"/>
              </w:rPr>
              <w:t xml:space="preserve"> a </w:t>
            </w:r>
            <w:r>
              <w:rPr>
                <w:rFonts w:ascii="Arial" w:eastAsia="Times New Roman" w:hAnsi="Arial" w:cs="Arial"/>
                <w:color w:val="222222"/>
                <w:lang w:eastAsia="es-CL"/>
              </w:rPr>
              <w:t>120</w:t>
            </w:r>
            <w:r w:rsidR="00344E0D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  <w:tr w:rsidR="00344E0D" w14:paraId="64A4134F" w14:textId="77777777" w:rsidTr="00344E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33EB064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2°- 3° y 4° Medio diferido</w:t>
            </w:r>
          </w:p>
        </w:tc>
        <w:tc>
          <w:tcPr>
            <w:tcW w:w="2693" w:type="dxa"/>
          </w:tcPr>
          <w:p w14:paraId="2701CFFC" w14:textId="77777777" w:rsidR="00344E0D" w:rsidRDefault="00344E0D" w:rsidP="002907C8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Turno N°2 de 45 minutos</w:t>
            </w:r>
          </w:p>
        </w:tc>
        <w:tc>
          <w:tcPr>
            <w:tcW w:w="1750" w:type="dxa"/>
          </w:tcPr>
          <w:p w14:paraId="0B94C05B" w14:textId="77777777" w:rsidR="00344E0D" w:rsidRDefault="00976E76" w:rsidP="002907C8">
            <w:pPr>
              <w:pStyle w:val="Prrafodelista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>
              <w:rPr>
                <w:rFonts w:ascii="Arial" w:eastAsia="Times New Roman" w:hAnsi="Arial" w:cs="Arial"/>
                <w:color w:val="222222"/>
                <w:lang w:eastAsia="es-CL"/>
              </w:rPr>
              <w:t>80</w:t>
            </w:r>
            <w:r w:rsidR="00344E0D">
              <w:rPr>
                <w:rFonts w:ascii="Arial" w:eastAsia="Times New Roman" w:hAnsi="Arial" w:cs="Arial"/>
                <w:color w:val="222222"/>
                <w:lang w:eastAsia="es-CL"/>
              </w:rPr>
              <w:t xml:space="preserve"> a </w:t>
            </w:r>
            <w:r>
              <w:rPr>
                <w:rFonts w:ascii="Arial" w:eastAsia="Times New Roman" w:hAnsi="Arial" w:cs="Arial"/>
                <w:color w:val="222222"/>
                <w:lang w:eastAsia="es-CL"/>
              </w:rPr>
              <w:t>120</w:t>
            </w:r>
            <w:r w:rsidR="00344E0D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</w:tbl>
    <w:p w14:paraId="0585BD02" w14:textId="77777777" w:rsidR="00565664" w:rsidRPr="00565664" w:rsidRDefault="00565664" w:rsidP="005656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6B09A24" w14:textId="77777777" w:rsidR="00565664" w:rsidRDefault="00565664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565664">
        <w:rPr>
          <w:rFonts w:ascii="Arial" w:eastAsia="Times New Roman" w:hAnsi="Arial" w:cs="Arial"/>
          <w:color w:val="222222"/>
          <w:lang w:eastAsia="es-CL"/>
        </w:rPr>
        <w:t>En cada mesa</w:t>
      </w:r>
      <w:r>
        <w:rPr>
          <w:rFonts w:ascii="Arial" w:eastAsia="Times New Roman" w:hAnsi="Arial" w:cs="Arial"/>
          <w:color w:val="222222"/>
          <w:lang w:eastAsia="es-CL"/>
        </w:rPr>
        <w:t xml:space="preserve"> se deberá mantener al menos un metro de distanciamiento</w:t>
      </w:r>
      <w:r w:rsidR="00CC0FDB">
        <w:rPr>
          <w:rFonts w:ascii="Arial" w:eastAsia="Times New Roman" w:hAnsi="Arial" w:cs="Arial"/>
          <w:color w:val="222222"/>
          <w:lang w:eastAsia="es-CL"/>
        </w:rPr>
        <w:t xml:space="preserve"> (1 silla por medio), distancia de mesas de al menos 1,8 metros</w:t>
      </w:r>
      <w:r>
        <w:rPr>
          <w:rFonts w:ascii="Arial" w:eastAsia="Times New Roman" w:hAnsi="Arial" w:cs="Arial"/>
          <w:color w:val="222222"/>
          <w:lang w:eastAsia="es-CL"/>
        </w:rPr>
        <w:t xml:space="preserve"> y procurando que los estudiantes cumplan con todas las medidas de seguridad, acompañados y supervisados por asistente de aula, según nivel. </w:t>
      </w:r>
    </w:p>
    <w:p w14:paraId="70163B8E" w14:textId="77777777" w:rsidR="004022C6" w:rsidRDefault="004022C6" w:rsidP="004022C6">
      <w:pPr>
        <w:pStyle w:val="Prrafodelista"/>
        <w:shd w:val="clear" w:color="auto" w:fill="FFFFFF"/>
        <w:spacing w:after="0" w:line="240" w:lineRule="auto"/>
        <w:ind w:left="786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1FF7A6C2" w14:textId="3E64AD69" w:rsidR="00565664" w:rsidRDefault="00565664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Antes de ingresar al comedor cada estudiante deberá realizar lavado de manos, acompañado y supervisado por asistente de aula, según nivel</w:t>
      </w:r>
      <w:r w:rsidR="00C519EA">
        <w:rPr>
          <w:rFonts w:ascii="Arial" w:eastAsia="Times New Roman" w:hAnsi="Arial" w:cs="Arial"/>
          <w:color w:val="222222"/>
          <w:lang w:eastAsia="es-CL"/>
        </w:rPr>
        <w:t xml:space="preserve"> o inspector/a de ser requerido. </w:t>
      </w:r>
    </w:p>
    <w:p w14:paraId="7AC510CD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75228EBE" w14:textId="42DBF680" w:rsidR="00CC0FDB" w:rsidRDefault="00CC0FDB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Los turnos de alimentación serán de 30 minutos con un break de 15 minutos para la limpieza</w:t>
      </w:r>
      <w:r w:rsidR="00C519EA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 xml:space="preserve">sanitización </w:t>
      </w:r>
      <w:r w:rsidR="00C519EA">
        <w:rPr>
          <w:rFonts w:ascii="Arial" w:eastAsia="Times New Roman" w:hAnsi="Arial" w:cs="Arial"/>
          <w:color w:val="222222"/>
          <w:lang w:eastAsia="es-CL"/>
        </w:rPr>
        <w:t xml:space="preserve">y ventilación </w:t>
      </w:r>
      <w:r>
        <w:rPr>
          <w:rFonts w:ascii="Arial" w:eastAsia="Times New Roman" w:hAnsi="Arial" w:cs="Arial"/>
          <w:color w:val="222222"/>
          <w:lang w:eastAsia="es-CL"/>
        </w:rPr>
        <w:t xml:space="preserve">de este. </w:t>
      </w:r>
    </w:p>
    <w:p w14:paraId="49CAFC0B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B3416EE" w14:textId="77777777" w:rsidR="00F05EF7" w:rsidRDefault="00F05EF7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Al término de cada turno se deberá realizar limpieza y desinfección según protocolo, y procurando la ventilación del lugar de al menos 15 minutos. </w:t>
      </w:r>
    </w:p>
    <w:p w14:paraId="68604F46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51CE0DB7" w14:textId="77777777" w:rsidR="002A5D4D" w:rsidRDefault="002A5D4D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Realizar limpieza periódica de las manillas de los microondas, grifos de lavamanos, manillas de puertas, mesas, respaldo de sillas y hervidores eléctricos. </w:t>
      </w:r>
    </w:p>
    <w:p w14:paraId="68F104C9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1519506" w14:textId="77777777" w:rsidR="002A5D4D" w:rsidRDefault="002A5D4D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lastRenderedPageBreak/>
        <w:t xml:space="preserve">Una vez que el turno ha realizado su colación se deberá limpiar el piso del comedor según protocolo de limpieza y desinfección.  </w:t>
      </w:r>
    </w:p>
    <w:p w14:paraId="31CEC047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3B32701" w14:textId="77777777" w:rsidR="00516973" w:rsidRDefault="00516973" w:rsidP="00620AA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Alimentación de funcionarios: </w:t>
      </w:r>
      <w:r w:rsidR="00A55D76">
        <w:rPr>
          <w:rFonts w:ascii="Arial" w:eastAsia="Times New Roman" w:hAnsi="Arial" w:cs="Arial"/>
          <w:color w:val="222222"/>
          <w:lang w:eastAsia="es-CL"/>
        </w:rPr>
        <w:t>L</w:t>
      </w:r>
      <w:r>
        <w:rPr>
          <w:rFonts w:ascii="Arial" w:eastAsia="Times New Roman" w:hAnsi="Arial" w:cs="Arial"/>
          <w:color w:val="222222"/>
          <w:lang w:eastAsia="es-CL"/>
        </w:rPr>
        <w:t xml:space="preserve">os docentes </w:t>
      </w:r>
      <w:r w:rsidR="00F05EF7">
        <w:rPr>
          <w:rFonts w:ascii="Arial" w:eastAsia="Times New Roman" w:hAnsi="Arial" w:cs="Arial"/>
          <w:color w:val="222222"/>
          <w:lang w:eastAsia="es-CL"/>
        </w:rPr>
        <w:t>almorzarán</w:t>
      </w:r>
      <w:r>
        <w:rPr>
          <w:rFonts w:ascii="Arial" w:eastAsia="Times New Roman" w:hAnsi="Arial" w:cs="Arial"/>
          <w:color w:val="222222"/>
          <w:lang w:eastAsia="es-CL"/>
        </w:rPr>
        <w:t xml:space="preserve"> en el comedor </w:t>
      </w:r>
      <w:r w:rsidR="004A54AB">
        <w:rPr>
          <w:rFonts w:ascii="Arial" w:eastAsia="Times New Roman" w:hAnsi="Arial" w:cs="Arial"/>
          <w:color w:val="222222"/>
          <w:lang w:eastAsia="es-CL"/>
        </w:rPr>
        <w:t xml:space="preserve">de </w:t>
      </w:r>
      <w:r w:rsidR="00E912FE">
        <w:rPr>
          <w:rFonts w:ascii="Arial" w:eastAsia="Times New Roman" w:hAnsi="Arial" w:cs="Arial"/>
          <w:color w:val="222222"/>
          <w:lang w:eastAsia="es-CL"/>
        </w:rPr>
        <w:t>funcionarios determinado</w:t>
      </w:r>
      <w:r>
        <w:rPr>
          <w:rFonts w:ascii="Arial" w:eastAsia="Times New Roman" w:hAnsi="Arial" w:cs="Arial"/>
          <w:color w:val="222222"/>
          <w:lang w:eastAsia="es-CL"/>
        </w:rPr>
        <w:t xml:space="preserve"> para ello, resguardando el distanciamiento y por turnos </w:t>
      </w:r>
      <w:r w:rsidR="002129B1">
        <w:rPr>
          <w:rFonts w:ascii="Arial" w:eastAsia="Times New Roman" w:hAnsi="Arial" w:cs="Arial"/>
          <w:color w:val="222222"/>
          <w:lang w:eastAsia="es-CL"/>
        </w:rPr>
        <w:t xml:space="preserve">diferenciados </w:t>
      </w:r>
      <w:r>
        <w:rPr>
          <w:rFonts w:ascii="Arial" w:eastAsia="Times New Roman" w:hAnsi="Arial" w:cs="Arial"/>
          <w:color w:val="222222"/>
          <w:lang w:eastAsia="es-CL"/>
        </w:rPr>
        <w:t xml:space="preserve">para cumplir con la cantidad </w:t>
      </w:r>
      <w:r w:rsidR="002129B1">
        <w:rPr>
          <w:rFonts w:ascii="Arial" w:eastAsia="Times New Roman" w:hAnsi="Arial" w:cs="Arial"/>
          <w:color w:val="222222"/>
          <w:lang w:eastAsia="es-CL"/>
        </w:rPr>
        <w:t xml:space="preserve">de </w:t>
      </w:r>
      <w:r w:rsidR="004A54AB">
        <w:rPr>
          <w:rFonts w:ascii="Arial" w:eastAsia="Times New Roman" w:hAnsi="Arial" w:cs="Arial"/>
          <w:color w:val="222222"/>
          <w:lang w:eastAsia="es-CL"/>
        </w:rPr>
        <w:t>trabajadores</w:t>
      </w:r>
      <w:r w:rsidR="002129B1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 xml:space="preserve">según espacio. </w:t>
      </w:r>
    </w:p>
    <w:p w14:paraId="6AEC3414" w14:textId="77777777" w:rsidR="005B3681" w:rsidRPr="00C519EA" w:rsidRDefault="005B3681" w:rsidP="005B3681">
      <w:pPr>
        <w:pStyle w:val="Prrafodelista"/>
        <w:rPr>
          <w:rFonts w:ascii="Arial" w:eastAsia="Times New Roman" w:hAnsi="Arial" w:cs="Arial"/>
          <w:color w:val="222222"/>
          <w:sz w:val="10"/>
          <w:lang w:eastAsia="es-CL"/>
        </w:rPr>
      </w:pPr>
    </w:p>
    <w:p w14:paraId="0296DC34" w14:textId="199F74D9" w:rsidR="00F05EF7" w:rsidRPr="00AF6B6A" w:rsidRDefault="004614E7" w:rsidP="00EF1A0A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AF6B6A">
        <w:rPr>
          <w:rFonts w:ascii="Arial" w:eastAsia="Times New Roman" w:hAnsi="Arial" w:cs="Arial"/>
          <w:b/>
          <w:color w:val="222222"/>
          <w:lang w:eastAsia="es-CL"/>
        </w:rPr>
        <w:t xml:space="preserve">CASINO DE FUNCIONARIOS </w:t>
      </w:r>
      <w:r w:rsidR="00EF1A0A" w:rsidRPr="00AF6B6A">
        <w:rPr>
          <w:rFonts w:ascii="Arial" w:eastAsia="Times New Roman" w:hAnsi="Arial" w:cs="Arial"/>
          <w:b/>
          <w:color w:val="222222"/>
          <w:lang w:eastAsia="es-CL"/>
        </w:rPr>
        <w:t xml:space="preserve"> </w:t>
      </w:r>
    </w:p>
    <w:p w14:paraId="708A70F5" w14:textId="77777777" w:rsidR="00EF1A0A" w:rsidRPr="00AF6B6A" w:rsidRDefault="00EF1A0A" w:rsidP="00EF1A0A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color w:val="222222"/>
          <w:lang w:eastAsia="es-CL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3029"/>
        <w:gridCol w:w="3208"/>
        <w:gridCol w:w="1745"/>
      </w:tblGrid>
      <w:tr w:rsidR="004A54AB" w:rsidRPr="00AF6B6A" w14:paraId="70E2663C" w14:textId="77777777" w:rsidTr="00992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0A1C5E72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3208" w:type="dxa"/>
          </w:tcPr>
          <w:p w14:paraId="7D5FF422" w14:textId="77777777" w:rsidR="004A54AB" w:rsidRPr="00AF6B6A" w:rsidRDefault="004578D1" w:rsidP="008E54B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Turnos docentes </w:t>
            </w:r>
          </w:p>
        </w:tc>
        <w:tc>
          <w:tcPr>
            <w:tcW w:w="1745" w:type="dxa"/>
          </w:tcPr>
          <w:p w14:paraId="6525A972" w14:textId="77777777" w:rsidR="004A54AB" w:rsidRPr="00AF6B6A" w:rsidRDefault="004A54AB" w:rsidP="004A54AB">
            <w:pPr>
              <w:pStyle w:val="Prrafodelista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Cantidad</w:t>
            </w:r>
          </w:p>
        </w:tc>
      </w:tr>
      <w:tr w:rsidR="004A54AB" w:rsidRPr="00AF6B6A" w14:paraId="2CF7FB1B" w14:textId="77777777" w:rsidTr="00992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3878F43F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1° y 2° básico</w:t>
            </w:r>
          </w:p>
        </w:tc>
        <w:tc>
          <w:tcPr>
            <w:tcW w:w="3208" w:type="dxa"/>
          </w:tcPr>
          <w:p w14:paraId="133EF6D2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N°1 de 45 minutos</w:t>
            </w:r>
          </w:p>
        </w:tc>
        <w:tc>
          <w:tcPr>
            <w:tcW w:w="1745" w:type="dxa"/>
          </w:tcPr>
          <w:p w14:paraId="718F9946" w14:textId="77777777" w:rsidR="004A54AB" w:rsidRPr="00AF6B6A" w:rsidRDefault="001029C8" w:rsidP="001029C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20 a 30</w:t>
            </w:r>
            <w:r w:rsidR="00072955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  <w:tr w:rsidR="004A54AB" w:rsidRPr="00AF6B6A" w14:paraId="5D9ED94B" w14:textId="77777777" w:rsidTr="009923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40690B35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3° y 4° básico</w:t>
            </w:r>
          </w:p>
        </w:tc>
        <w:tc>
          <w:tcPr>
            <w:tcW w:w="3208" w:type="dxa"/>
          </w:tcPr>
          <w:p w14:paraId="18DFC646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N°2 de 45 minutos</w:t>
            </w:r>
          </w:p>
        </w:tc>
        <w:tc>
          <w:tcPr>
            <w:tcW w:w="1745" w:type="dxa"/>
          </w:tcPr>
          <w:p w14:paraId="5BC632FC" w14:textId="77777777" w:rsidR="004A54AB" w:rsidRPr="00AF6B6A" w:rsidRDefault="001029C8" w:rsidP="001029C8">
            <w:pPr>
              <w:pStyle w:val="Prrafodelista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20 a 30</w:t>
            </w:r>
            <w:r w:rsidR="00072955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  <w:tr w:rsidR="004A54AB" w:rsidRPr="00AF6B6A" w14:paraId="0736FCB7" w14:textId="77777777" w:rsidTr="00992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3202F3BB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5° y 6° básico</w:t>
            </w:r>
          </w:p>
        </w:tc>
        <w:tc>
          <w:tcPr>
            <w:tcW w:w="3208" w:type="dxa"/>
          </w:tcPr>
          <w:p w14:paraId="364D0C79" w14:textId="77777777" w:rsidR="004A54AB" w:rsidRPr="00AF6B6A" w:rsidRDefault="004A54AB" w:rsidP="008E54B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N°3 de 45 minutos</w:t>
            </w:r>
          </w:p>
        </w:tc>
        <w:tc>
          <w:tcPr>
            <w:tcW w:w="1745" w:type="dxa"/>
          </w:tcPr>
          <w:p w14:paraId="44E458FF" w14:textId="77777777" w:rsidR="004A54AB" w:rsidRPr="00AF6B6A" w:rsidRDefault="001029C8" w:rsidP="001029C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20 a 30</w:t>
            </w:r>
            <w:r w:rsidR="00072955"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 aprox.</w:t>
            </w:r>
          </w:p>
        </w:tc>
      </w:tr>
    </w:tbl>
    <w:p w14:paraId="6389B64B" w14:textId="77777777" w:rsidR="00F05EF7" w:rsidRPr="00AF6B6A" w:rsidRDefault="00F05EF7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52355D4" w14:textId="77777777" w:rsidR="00344E0D" w:rsidRPr="00AF6B6A" w:rsidRDefault="00344E0D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7A08627" w14:textId="165B1577" w:rsidR="00EF1A0A" w:rsidRPr="00AF6B6A" w:rsidRDefault="004614E7" w:rsidP="00EF1A0A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AF6B6A">
        <w:rPr>
          <w:rFonts w:ascii="Arial" w:eastAsia="Times New Roman" w:hAnsi="Arial" w:cs="Arial"/>
          <w:b/>
          <w:color w:val="222222"/>
          <w:lang w:eastAsia="es-CL"/>
        </w:rPr>
        <w:t xml:space="preserve"> CASINO DE FUNCIONARIOS </w:t>
      </w:r>
    </w:p>
    <w:p w14:paraId="54473B5E" w14:textId="77777777" w:rsidR="00EF1A0A" w:rsidRPr="00AF6B6A" w:rsidRDefault="00EF1A0A" w:rsidP="00EF1A0A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color w:val="222222"/>
          <w:lang w:eastAsia="es-CL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2698"/>
        <w:gridCol w:w="1745"/>
      </w:tblGrid>
      <w:tr w:rsidR="00EF1A0A" w:rsidRPr="00AF6B6A" w14:paraId="2E3F1AE5" w14:textId="77777777" w:rsidTr="00EF1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BBD5DA3" w14:textId="77777777" w:rsidR="00EF1A0A" w:rsidRPr="00AF6B6A" w:rsidRDefault="00EF1A0A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2698" w:type="dxa"/>
          </w:tcPr>
          <w:p w14:paraId="3ABE23E9" w14:textId="77777777" w:rsidR="00EF1A0A" w:rsidRPr="00AF6B6A" w:rsidRDefault="00EF1A0A" w:rsidP="002907C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Turnos docentes </w:t>
            </w:r>
          </w:p>
        </w:tc>
        <w:tc>
          <w:tcPr>
            <w:tcW w:w="1745" w:type="dxa"/>
          </w:tcPr>
          <w:p w14:paraId="2B74787D" w14:textId="77777777" w:rsidR="00EF1A0A" w:rsidRPr="00AF6B6A" w:rsidRDefault="00EF1A0A" w:rsidP="002907C8">
            <w:pPr>
              <w:pStyle w:val="Prrafodelista"/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Cantidad</w:t>
            </w:r>
          </w:p>
        </w:tc>
      </w:tr>
      <w:tr w:rsidR="00EF1A0A" w:rsidRPr="00AF6B6A" w14:paraId="3D2EE28B" w14:textId="77777777" w:rsidTr="00EF1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5F7819B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7° - 8° básico y 1° Medio diferido</w:t>
            </w:r>
          </w:p>
        </w:tc>
        <w:tc>
          <w:tcPr>
            <w:tcW w:w="2698" w:type="dxa"/>
          </w:tcPr>
          <w:p w14:paraId="4333FCE9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N°1 de 45 minutos</w:t>
            </w:r>
          </w:p>
        </w:tc>
        <w:tc>
          <w:tcPr>
            <w:tcW w:w="1745" w:type="dxa"/>
          </w:tcPr>
          <w:p w14:paraId="3C7A5C2C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20 a 30 aprox.</w:t>
            </w:r>
          </w:p>
        </w:tc>
      </w:tr>
      <w:tr w:rsidR="00EF1A0A" w14:paraId="7C4C4D34" w14:textId="77777777" w:rsidTr="00EF1A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AB5D12D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2°- 3° y 4° Medio diferido</w:t>
            </w:r>
          </w:p>
        </w:tc>
        <w:tc>
          <w:tcPr>
            <w:tcW w:w="2698" w:type="dxa"/>
          </w:tcPr>
          <w:p w14:paraId="3C268DA7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N°2 de 45 minutos</w:t>
            </w:r>
          </w:p>
        </w:tc>
        <w:tc>
          <w:tcPr>
            <w:tcW w:w="1745" w:type="dxa"/>
          </w:tcPr>
          <w:p w14:paraId="2E15257F" w14:textId="77777777" w:rsidR="00EF1A0A" w:rsidRDefault="00EF1A0A" w:rsidP="00EF1A0A">
            <w:pPr>
              <w:pStyle w:val="Prrafodelista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20 a 30 aprox.</w:t>
            </w:r>
          </w:p>
        </w:tc>
      </w:tr>
    </w:tbl>
    <w:p w14:paraId="163ABC74" w14:textId="3A83D7AA" w:rsidR="00344E0D" w:rsidRDefault="00344E0D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6FC772A" w14:textId="1E742BE0" w:rsidR="001E5196" w:rsidRDefault="001E5196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9C3EAE4" w14:textId="77777777" w:rsidR="001E5196" w:rsidRPr="00F05EF7" w:rsidRDefault="001E5196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65C6BA8" w14:textId="77777777" w:rsidR="00F05EF7" w:rsidRDefault="00F05EF7" w:rsidP="00F05EF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F05EF7">
        <w:rPr>
          <w:rFonts w:ascii="Arial" w:eastAsia="Times New Roman" w:hAnsi="Arial" w:cs="Arial"/>
          <w:color w:val="222222"/>
          <w:lang w:eastAsia="es-CL"/>
        </w:rPr>
        <w:t xml:space="preserve">Al término de cada turno se deberá realizar limpieza y desinfección según protocolo, y procurando la ventilación del lugar de al menos 15 minutos. </w:t>
      </w:r>
    </w:p>
    <w:p w14:paraId="35AF450A" w14:textId="77777777" w:rsidR="00133CDF" w:rsidRPr="00F05EF7" w:rsidRDefault="00133CDF" w:rsidP="004022C6">
      <w:pPr>
        <w:pStyle w:val="Prrafodelista"/>
        <w:shd w:val="clear" w:color="auto" w:fill="FFFFFF"/>
        <w:spacing w:after="0" w:line="240" w:lineRule="auto"/>
        <w:ind w:left="786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0C2C4548" w14:textId="77777777" w:rsidR="00620AA7" w:rsidRDefault="00F05EF7" w:rsidP="00F05EF7">
      <w:pPr>
        <w:pStyle w:val="Prrafodelista"/>
        <w:numPr>
          <w:ilvl w:val="6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Se reforzará el comportamiento, medidas preventivas y de seguridad a través de afiches y/o pendones. </w:t>
      </w:r>
    </w:p>
    <w:p w14:paraId="196A8EDD" w14:textId="77777777" w:rsidR="00F05EF7" w:rsidRDefault="00F05EF7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27F76521" w14:textId="77777777" w:rsidR="00F05EF7" w:rsidRDefault="00F05EF7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3438B5">
        <w:rPr>
          <w:rFonts w:ascii="Arial" w:eastAsia="Times New Roman" w:hAnsi="Arial" w:cs="Arial"/>
          <w:b/>
          <w:color w:val="222222"/>
          <w:lang w:eastAsia="es-CL"/>
        </w:rPr>
        <w:t xml:space="preserve">Rutina </w:t>
      </w:r>
      <w:r>
        <w:rPr>
          <w:rFonts w:ascii="Arial" w:eastAsia="Times New Roman" w:hAnsi="Arial" w:cs="Arial"/>
          <w:b/>
          <w:color w:val="222222"/>
          <w:lang w:eastAsia="es-CL"/>
        </w:rPr>
        <w:t>de comportamiento en recreo</w:t>
      </w:r>
      <w:r w:rsidR="00222C62">
        <w:rPr>
          <w:rFonts w:ascii="Arial" w:eastAsia="Times New Roman" w:hAnsi="Arial" w:cs="Arial"/>
          <w:b/>
          <w:color w:val="222222"/>
          <w:lang w:eastAsia="es-CL"/>
        </w:rPr>
        <w:t xml:space="preserve"> y pasillos</w:t>
      </w:r>
      <w:r w:rsidRPr="003438B5">
        <w:rPr>
          <w:rFonts w:ascii="Arial" w:eastAsia="Times New Roman" w:hAnsi="Arial" w:cs="Arial"/>
          <w:b/>
          <w:color w:val="222222"/>
          <w:lang w:eastAsia="es-CL"/>
        </w:rPr>
        <w:t>:</w:t>
      </w:r>
    </w:p>
    <w:p w14:paraId="58EF7E10" w14:textId="77777777" w:rsidR="00F05EF7" w:rsidRDefault="00F05EF7" w:rsidP="00F05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6C4108D" w14:textId="77777777" w:rsidR="00F05EF7" w:rsidRPr="004022C6" w:rsidRDefault="00F05EF7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Se deberá reforzar a través de Inspectoría General e inspectores, el uso de los espacios físicos durante los recreos y del cuidado en las normas de higiene y autocuidado, lo que debe ser reforzado en clases por los docentes.</w:t>
      </w:r>
    </w:p>
    <w:p w14:paraId="5ABBE68F" w14:textId="77777777" w:rsidR="004022C6" w:rsidRPr="00FA385B" w:rsidRDefault="004022C6" w:rsidP="004022C6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588E72B" w14:textId="29C0647E" w:rsidR="00FA385B" w:rsidRDefault="00FA385B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>Demarcación de espacios de espera al exterior de los baños (se permitirá una utilización al 50% de su capacidad</w:t>
      </w:r>
      <w:r w:rsidR="003B5460">
        <w:rPr>
          <w:rFonts w:ascii="Arial" w:eastAsia="Times New Roman" w:hAnsi="Arial" w:cs="Arial"/>
          <w:b/>
          <w:color w:val="222222"/>
          <w:lang w:eastAsia="es-CL"/>
        </w:rPr>
        <w:t>)</w:t>
      </w:r>
      <w:r>
        <w:rPr>
          <w:rFonts w:ascii="Arial" w:eastAsia="Times New Roman" w:hAnsi="Arial" w:cs="Arial"/>
          <w:b/>
          <w:color w:val="222222"/>
          <w:lang w:eastAsia="es-CL"/>
        </w:rPr>
        <w:t xml:space="preserve">. </w:t>
      </w:r>
    </w:p>
    <w:p w14:paraId="20195A0E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07A08143" w14:textId="77777777" w:rsidR="00F05EF7" w:rsidRPr="004022C6" w:rsidRDefault="00F05EF7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Inspectoría General designará los espacios físicos y de juego de los niveles que se enc</w:t>
      </w:r>
      <w:r w:rsidR="0021496C">
        <w:rPr>
          <w:rFonts w:ascii="Arial" w:eastAsia="Times New Roman" w:hAnsi="Arial" w:cs="Arial"/>
          <w:color w:val="222222"/>
          <w:lang w:eastAsia="es-CL"/>
        </w:rPr>
        <w:t>uentren</w:t>
      </w:r>
      <w:r>
        <w:rPr>
          <w:rFonts w:ascii="Arial" w:eastAsia="Times New Roman" w:hAnsi="Arial" w:cs="Arial"/>
          <w:color w:val="222222"/>
          <w:lang w:eastAsia="es-CL"/>
        </w:rPr>
        <w:t xml:space="preserve"> en recreo</w:t>
      </w:r>
      <w:r w:rsidR="00072955">
        <w:rPr>
          <w:rFonts w:ascii="Arial" w:eastAsia="Times New Roman" w:hAnsi="Arial" w:cs="Arial"/>
          <w:color w:val="222222"/>
          <w:lang w:eastAsia="es-CL"/>
        </w:rPr>
        <w:t xml:space="preserve">, proporcionando así el distanciamiento de a lo menos un metro. 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</w:p>
    <w:p w14:paraId="0F9F2001" w14:textId="77777777" w:rsidR="0021496C" w:rsidRDefault="0021496C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642A19A" w14:textId="77777777" w:rsidR="004614E7" w:rsidRDefault="004614E7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53E8562" w14:textId="77777777" w:rsidR="004614E7" w:rsidRDefault="004614E7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A8FE4ED" w14:textId="77777777" w:rsidR="004614E7" w:rsidRDefault="004614E7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D4E60B0" w14:textId="77777777" w:rsidR="004614E7" w:rsidRDefault="004614E7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42E0453C" w14:textId="77777777" w:rsidR="004614E7" w:rsidRPr="004022C6" w:rsidRDefault="004614E7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669B7BB6" w14:textId="77777777" w:rsidR="002129B1" w:rsidRPr="0021496C" w:rsidRDefault="00F05EF7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Los recreos se realizarán en diferentes espacios</w:t>
      </w:r>
      <w:r w:rsidR="00072955">
        <w:rPr>
          <w:rFonts w:ascii="Arial" w:eastAsia="Times New Roman" w:hAnsi="Arial" w:cs="Arial"/>
          <w:color w:val="222222"/>
          <w:lang w:eastAsia="es-CL"/>
        </w:rPr>
        <w:t xml:space="preserve">, </w:t>
      </w:r>
      <w:r>
        <w:rPr>
          <w:rFonts w:ascii="Arial" w:eastAsia="Times New Roman" w:hAnsi="Arial" w:cs="Arial"/>
          <w:color w:val="222222"/>
          <w:lang w:eastAsia="es-CL"/>
        </w:rPr>
        <w:t>por turn</w:t>
      </w:r>
      <w:r w:rsidR="002129B1">
        <w:rPr>
          <w:rFonts w:ascii="Arial" w:eastAsia="Times New Roman" w:hAnsi="Arial" w:cs="Arial"/>
          <w:color w:val="222222"/>
          <w:lang w:eastAsia="es-CL"/>
        </w:rPr>
        <w:t>o</w:t>
      </w:r>
      <w:r w:rsidR="00072955">
        <w:rPr>
          <w:rFonts w:ascii="Arial" w:eastAsia="Times New Roman" w:hAnsi="Arial" w:cs="Arial"/>
          <w:color w:val="222222"/>
          <w:lang w:eastAsia="es-CL"/>
        </w:rPr>
        <w:t xml:space="preserve"> y horarios</w:t>
      </w:r>
      <w:r w:rsidR="002129B1">
        <w:rPr>
          <w:rFonts w:ascii="Arial" w:eastAsia="Times New Roman" w:hAnsi="Arial" w:cs="Arial"/>
          <w:color w:val="222222"/>
          <w:lang w:eastAsia="es-CL"/>
        </w:rPr>
        <w:t xml:space="preserve"> diferenciados</w:t>
      </w:r>
      <w:r w:rsidR="00FA385B">
        <w:rPr>
          <w:rFonts w:ascii="Arial" w:eastAsia="Times New Roman" w:hAnsi="Arial" w:cs="Arial"/>
          <w:color w:val="222222"/>
          <w:lang w:eastAsia="es-CL"/>
        </w:rPr>
        <w:t>, para evitar aglomeraciones</w:t>
      </w:r>
      <w:r w:rsidR="002129B1">
        <w:rPr>
          <w:rFonts w:ascii="Arial" w:eastAsia="Times New Roman" w:hAnsi="Arial" w:cs="Arial"/>
          <w:color w:val="222222"/>
          <w:lang w:eastAsia="es-CL"/>
        </w:rPr>
        <w:t>:</w:t>
      </w:r>
    </w:p>
    <w:p w14:paraId="0E2448F4" w14:textId="3F5335C5" w:rsidR="00EF1A0A" w:rsidRDefault="00EF1A0A" w:rsidP="00EF1A0A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tbl>
      <w:tblPr>
        <w:tblStyle w:val="Tablanormal1"/>
        <w:tblpPr w:leftFromText="141" w:rightFromText="141" w:vertAnchor="text" w:horzAnchor="margin" w:tblpXSpec="center" w:tblpY="120"/>
        <w:tblW w:w="0" w:type="auto"/>
        <w:tblLook w:val="04A0" w:firstRow="1" w:lastRow="0" w:firstColumn="1" w:lastColumn="0" w:noHBand="0" w:noVBand="1"/>
      </w:tblPr>
      <w:tblGrid>
        <w:gridCol w:w="3029"/>
        <w:gridCol w:w="3066"/>
        <w:gridCol w:w="1887"/>
      </w:tblGrid>
      <w:tr w:rsidR="006065B4" w:rsidRPr="00AF6B6A" w14:paraId="30530283" w14:textId="77777777" w:rsidTr="00992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210F6A05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3066" w:type="dxa"/>
          </w:tcPr>
          <w:p w14:paraId="67631030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</w:t>
            </w:r>
          </w:p>
        </w:tc>
        <w:tc>
          <w:tcPr>
            <w:tcW w:w="1887" w:type="dxa"/>
          </w:tcPr>
          <w:p w14:paraId="5E71017D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Cantidad </w:t>
            </w:r>
          </w:p>
        </w:tc>
      </w:tr>
      <w:tr w:rsidR="006065B4" w:rsidRPr="00AF6B6A" w14:paraId="79E023D5" w14:textId="77777777" w:rsidTr="00992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7B9416DB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1° y 2° básico</w:t>
            </w:r>
          </w:p>
        </w:tc>
        <w:tc>
          <w:tcPr>
            <w:tcW w:w="3066" w:type="dxa"/>
          </w:tcPr>
          <w:p w14:paraId="7B3DC365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N°1 de 15 minutos</w:t>
            </w:r>
          </w:p>
        </w:tc>
        <w:tc>
          <w:tcPr>
            <w:tcW w:w="1887" w:type="dxa"/>
          </w:tcPr>
          <w:p w14:paraId="0B7DF301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100 a 150 aprox.</w:t>
            </w:r>
          </w:p>
        </w:tc>
      </w:tr>
      <w:tr w:rsidR="006065B4" w:rsidRPr="00AF6B6A" w14:paraId="619419EA" w14:textId="77777777" w:rsidTr="009923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26CBA49B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3° y 4° básico</w:t>
            </w:r>
          </w:p>
        </w:tc>
        <w:tc>
          <w:tcPr>
            <w:tcW w:w="3066" w:type="dxa"/>
          </w:tcPr>
          <w:p w14:paraId="6D769C75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N°2 de 15 minutos</w:t>
            </w:r>
          </w:p>
        </w:tc>
        <w:tc>
          <w:tcPr>
            <w:tcW w:w="1887" w:type="dxa"/>
          </w:tcPr>
          <w:p w14:paraId="7A5D1FA6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100 a 150 aprox.</w:t>
            </w:r>
          </w:p>
        </w:tc>
      </w:tr>
      <w:tr w:rsidR="006065B4" w:rsidRPr="00AF6B6A" w14:paraId="78AF3ACC" w14:textId="77777777" w:rsidTr="00992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09B31488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5° y 6° básico</w:t>
            </w:r>
          </w:p>
        </w:tc>
        <w:tc>
          <w:tcPr>
            <w:tcW w:w="3066" w:type="dxa"/>
          </w:tcPr>
          <w:p w14:paraId="362755D0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N°3 de 15 minutos</w:t>
            </w:r>
          </w:p>
        </w:tc>
        <w:tc>
          <w:tcPr>
            <w:tcW w:w="1887" w:type="dxa"/>
          </w:tcPr>
          <w:p w14:paraId="1E13CD14" w14:textId="77777777" w:rsidR="006065B4" w:rsidRPr="00AF6B6A" w:rsidRDefault="006065B4" w:rsidP="00B60CF8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100 a 150 aprox.</w:t>
            </w:r>
          </w:p>
        </w:tc>
      </w:tr>
    </w:tbl>
    <w:p w14:paraId="756FAFB3" w14:textId="77777777" w:rsidR="00B60CF8" w:rsidRPr="00AF6B6A" w:rsidRDefault="00B60CF8" w:rsidP="002129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58B44F27" w14:textId="1AFC25E0" w:rsidR="00EF1A0A" w:rsidRPr="00AF6B6A" w:rsidRDefault="00EF1A0A" w:rsidP="00EF1A0A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tbl>
      <w:tblPr>
        <w:tblStyle w:val="Tablanormal1"/>
        <w:tblpPr w:leftFromText="141" w:rightFromText="141" w:vertAnchor="text" w:horzAnchor="margin" w:tblpXSpec="center" w:tblpY="120"/>
        <w:tblW w:w="0" w:type="auto"/>
        <w:tblLook w:val="04A0" w:firstRow="1" w:lastRow="0" w:firstColumn="1" w:lastColumn="0" w:noHBand="0" w:noVBand="1"/>
      </w:tblPr>
      <w:tblGrid>
        <w:gridCol w:w="2972"/>
        <w:gridCol w:w="3123"/>
        <w:gridCol w:w="1887"/>
      </w:tblGrid>
      <w:tr w:rsidR="00EF1A0A" w:rsidRPr="00AF6B6A" w14:paraId="1766B47F" w14:textId="77777777" w:rsidTr="00EF1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84D5F04" w14:textId="77777777" w:rsidR="00EF1A0A" w:rsidRPr="00AF6B6A" w:rsidRDefault="00EF1A0A" w:rsidP="002907C8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Nivel </w:t>
            </w:r>
          </w:p>
        </w:tc>
        <w:tc>
          <w:tcPr>
            <w:tcW w:w="3123" w:type="dxa"/>
          </w:tcPr>
          <w:p w14:paraId="6B42D9BE" w14:textId="77777777" w:rsidR="00EF1A0A" w:rsidRPr="00AF6B6A" w:rsidRDefault="00EF1A0A" w:rsidP="002907C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</w:t>
            </w:r>
          </w:p>
        </w:tc>
        <w:tc>
          <w:tcPr>
            <w:tcW w:w="1887" w:type="dxa"/>
          </w:tcPr>
          <w:p w14:paraId="7EA83E30" w14:textId="77777777" w:rsidR="00EF1A0A" w:rsidRPr="00AF6B6A" w:rsidRDefault="00EF1A0A" w:rsidP="002907C8">
            <w:pPr>
              <w:pStyle w:val="Prrafodelista"/>
              <w:spacing w:after="0" w:line="24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 xml:space="preserve">Cantidad </w:t>
            </w:r>
          </w:p>
        </w:tc>
      </w:tr>
      <w:tr w:rsidR="00EF1A0A" w:rsidRPr="00AF6B6A" w14:paraId="227C324C" w14:textId="77777777" w:rsidTr="00EF1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A2725C1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7° - 8° básico y 1° Medio diferido</w:t>
            </w:r>
          </w:p>
        </w:tc>
        <w:tc>
          <w:tcPr>
            <w:tcW w:w="3123" w:type="dxa"/>
          </w:tcPr>
          <w:p w14:paraId="2AE0511B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N°1 de 15 minutos</w:t>
            </w:r>
          </w:p>
        </w:tc>
        <w:tc>
          <w:tcPr>
            <w:tcW w:w="1887" w:type="dxa"/>
          </w:tcPr>
          <w:p w14:paraId="7A94332D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100 a 150 aprox.</w:t>
            </w:r>
          </w:p>
        </w:tc>
      </w:tr>
      <w:tr w:rsidR="00EF1A0A" w14:paraId="57053C62" w14:textId="77777777" w:rsidTr="00EF1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1A24549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2°- 3° y 4° Medio diferido</w:t>
            </w:r>
          </w:p>
        </w:tc>
        <w:tc>
          <w:tcPr>
            <w:tcW w:w="3123" w:type="dxa"/>
          </w:tcPr>
          <w:p w14:paraId="1948B36D" w14:textId="77777777" w:rsidR="00EF1A0A" w:rsidRPr="00AF6B6A" w:rsidRDefault="00EF1A0A" w:rsidP="00EF1A0A">
            <w:pPr>
              <w:pStyle w:val="Prrafodelista"/>
              <w:spacing w:after="0"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Turno N°2 de 15 minutos</w:t>
            </w:r>
          </w:p>
        </w:tc>
        <w:tc>
          <w:tcPr>
            <w:tcW w:w="1887" w:type="dxa"/>
          </w:tcPr>
          <w:p w14:paraId="15180F07" w14:textId="77777777" w:rsidR="00EF1A0A" w:rsidRDefault="00EF1A0A" w:rsidP="00EF1A0A">
            <w:pPr>
              <w:pStyle w:val="Prrafodelista"/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lang w:eastAsia="es-CL"/>
              </w:rPr>
            </w:pPr>
            <w:r w:rsidRPr="00AF6B6A">
              <w:rPr>
                <w:rFonts w:ascii="Arial" w:eastAsia="Times New Roman" w:hAnsi="Arial" w:cs="Arial"/>
                <w:color w:val="222222"/>
                <w:lang w:eastAsia="es-CL"/>
              </w:rPr>
              <w:t>100 a 150 aprox.</w:t>
            </w:r>
          </w:p>
        </w:tc>
      </w:tr>
    </w:tbl>
    <w:p w14:paraId="7EEA6852" w14:textId="77777777" w:rsidR="00EF1A0A" w:rsidRDefault="00EF1A0A" w:rsidP="002129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E854C31" w14:textId="6DEAE5DA" w:rsidR="006065B4" w:rsidRDefault="006065B4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 w:rsidRPr="00B60CF8">
        <w:rPr>
          <w:rFonts w:ascii="Arial" w:eastAsia="Times New Roman" w:hAnsi="Arial" w:cs="Arial"/>
          <w:color w:val="222222"/>
          <w:lang w:eastAsia="es-CL"/>
        </w:rPr>
        <w:t>Personal encargado en los re</w:t>
      </w:r>
      <w:r w:rsidR="004614E7">
        <w:rPr>
          <w:rFonts w:ascii="Arial" w:eastAsia="Times New Roman" w:hAnsi="Arial" w:cs="Arial"/>
          <w:color w:val="222222"/>
          <w:lang w:eastAsia="es-CL"/>
        </w:rPr>
        <w:t xml:space="preserve">creos: Asistentes de aula, </w:t>
      </w:r>
      <w:r w:rsidRPr="00B60CF8">
        <w:rPr>
          <w:rFonts w:ascii="Arial" w:eastAsia="Times New Roman" w:hAnsi="Arial" w:cs="Arial"/>
          <w:color w:val="222222"/>
          <w:lang w:eastAsia="es-CL"/>
        </w:rPr>
        <w:t>inspectores</w:t>
      </w:r>
      <w:r w:rsidR="002234B7" w:rsidRPr="00B60CF8">
        <w:rPr>
          <w:rFonts w:ascii="Arial" w:eastAsia="Times New Roman" w:hAnsi="Arial" w:cs="Arial"/>
          <w:color w:val="222222"/>
          <w:lang w:eastAsia="es-CL"/>
        </w:rPr>
        <w:t xml:space="preserve">, de ser necesario solicitar apoyo a personal administrativo. </w:t>
      </w:r>
      <w:r w:rsidRPr="00B60CF8">
        <w:rPr>
          <w:rFonts w:ascii="Arial" w:eastAsia="Times New Roman" w:hAnsi="Arial" w:cs="Arial"/>
          <w:color w:val="222222"/>
          <w:lang w:eastAsia="es-CL"/>
        </w:rPr>
        <w:t xml:space="preserve"> </w:t>
      </w:r>
    </w:p>
    <w:p w14:paraId="5AC8E1A6" w14:textId="77777777" w:rsidR="004022C6" w:rsidRPr="004022C6" w:rsidRDefault="004022C6" w:rsidP="004022C6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678572CC" w14:textId="77777777" w:rsidR="00FA385B" w:rsidRDefault="00FA385B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Después de cada recreo los estudiantes deben seguir rutina de lavado de manos o uso de alcohol gel en su defecto. </w:t>
      </w:r>
    </w:p>
    <w:p w14:paraId="0591DF9E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483C6C44" w14:textId="77777777" w:rsidR="00222C62" w:rsidRDefault="00222C62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Evitar circular por pasillos y oficinas en horarios que no sean de recreo. Solo hacerlo si es estrictamente necesario </w:t>
      </w:r>
      <w:r w:rsidR="00FE27E5">
        <w:rPr>
          <w:rFonts w:ascii="Arial" w:eastAsia="Times New Roman" w:hAnsi="Arial" w:cs="Arial"/>
          <w:color w:val="222222"/>
          <w:lang w:eastAsia="es-CL"/>
        </w:rPr>
        <w:t xml:space="preserve">y siempre respetando el distanciamiento social establecido de a lo menos un metro. </w:t>
      </w:r>
    </w:p>
    <w:p w14:paraId="51124B90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45E9AB81" w14:textId="77777777" w:rsidR="00FE27E5" w:rsidRDefault="00FE27E5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>Si existe demarcación en el piso, transitar por aquellos lugares</w:t>
      </w:r>
      <w:r w:rsidR="002A5D4D">
        <w:rPr>
          <w:rFonts w:ascii="Arial" w:eastAsia="Times New Roman" w:hAnsi="Arial" w:cs="Arial"/>
          <w:color w:val="222222"/>
          <w:lang w:eastAsia="es-CL"/>
        </w:rPr>
        <w:t xml:space="preserve"> demarcados.</w:t>
      </w:r>
    </w:p>
    <w:p w14:paraId="306545B0" w14:textId="77777777" w:rsidR="004022C6" w:rsidRPr="004022C6" w:rsidRDefault="004022C6" w:rsidP="004022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</w:p>
    <w:p w14:paraId="382F31E7" w14:textId="1FF864B4" w:rsidR="002A5D4D" w:rsidRDefault="002A5D4D" w:rsidP="007D700C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Al finalizar los recreos se debe realizar limpieza y desinfección de pisos, según protocolo de limpieza y desinfección. </w:t>
      </w:r>
    </w:p>
    <w:p w14:paraId="059A30E8" w14:textId="4ACAB072" w:rsidR="002129B1" w:rsidRDefault="002129B1" w:rsidP="002129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5CDFE0FA" w14:textId="77777777" w:rsidR="002D13CD" w:rsidRPr="002129B1" w:rsidRDefault="002D13CD" w:rsidP="002129B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0752DA6C" w14:textId="77777777" w:rsidR="00CC0FDB" w:rsidRDefault="00CC0FDB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3438B5">
        <w:rPr>
          <w:rFonts w:ascii="Arial" w:eastAsia="Times New Roman" w:hAnsi="Arial" w:cs="Arial"/>
          <w:b/>
          <w:color w:val="222222"/>
          <w:lang w:eastAsia="es-CL"/>
        </w:rPr>
        <w:t xml:space="preserve">Rutina </w:t>
      </w:r>
      <w:r>
        <w:rPr>
          <w:rFonts w:ascii="Arial" w:eastAsia="Times New Roman" w:hAnsi="Arial" w:cs="Arial"/>
          <w:b/>
          <w:color w:val="222222"/>
          <w:lang w:eastAsia="es-CL"/>
        </w:rPr>
        <w:t xml:space="preserve">y sistema de monitoreo y control de las medidas de distanciamiento físico, prevención e higiene: </w:t>
      </w:r>
    </w:p>
    <w:p w14:paraId="1092262C" w14:textId="77777777" w:rsidR="00CC0FDB" w:rsidRDefault="00CC0FDB" w:rsidP="00CC0F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51CF1DA8" w14:textId="37CB7CE9" w:rsidR="00CC0FDB" w:rsidRPr="004022C6" w:rsidRDefault="00CC0FDB" w:rsidP="007D700C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Los estudiantes serán monitoreados constantemente dentro del </w:t>
      </w:r>
      <w:r w:rsidR="00193E6D">
        <w:rPr>
          <w:rFonts w:ascii="Arial" w:eastAsia="Times New Roman" w:hAnsi="Arial" w:cs="Arial"/>
          <w:color w:val="222222"/>
          <w:lang w:eastAsia="es-CL"/>
        </w:rPr>
        <w:t>E</w:t>
      </w:r>
      <w:r>
        <w:rPr>
          <w:rFonts w:ascii="Arial" w:eastAsia="Times New Roman" w:hAnsi="Arial" w:cs="Arial"/>
          <w:color w:val="222222"/>
          <w:lang w:eastAsia="es-CL"/>
        </w:rPr>
        <w:t>stablecimiento, por personal de servicio, inspectores y personal administrativo (de ser necesario su apoyo).</w:t>
      </w:r>
    </w:p>
    <w:p w14:paraId="11B18E4D" w14:textId="77777777" w:rsidR="004022C6" w:rsidRPr="00CC0FDB" w:rsidRDefault="004022C6" w:rsidP="004022C6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63ACD266" w14:textId="6C219FF2" w:rsidR="005E3085" w:rsidRPr="00EC3AF9" w:rsidRDefault="00CC0FDB" w:rsidP="007D700C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color w:val="222222"/>
          <w:lang w:eastAsia="es-CL"/>
        </w:rPr>
        <w:t xml:space="preserve">En los recreos, asistentes de aula, inspectores </w:t>
      </w:r>
      <w:r w:rsidR="00C33321">
        <w:rPr>
          <w:rFonts w:ascii="Arial" w:eastAsia="Times New Roman" w:hAnsi="Arial" w:cs="Arial"/>
          <w:color w:val="222222"/>
          <w:lang w:eastAsia="es-CL"/>
        </w:rPr>
        <w:t xml:space="preserve">e Inspectoría General, </w:t>
      </w:r>
      <w:r>
        <w:rPr>
          <w:rFonts w:ascii="Arial" w:eastAsia="Times New Roman" w:hAnsi="Arial" w:cs="Arial"/>
          <w:color w:val="222222"/>
          <w:lang w:eastAsia="es-CL"/>
        </w:rPr>
        <w:t xml:space="preserve">vigilarán </w:t>
      </w:r>
      <w:r w:rsidRPr="00C33321">
        <w:rPr>
          <w:rFonts w:ascii="Arial" w:eastAsia="Times New Roman" w:hAnsi="Arial" w:cs="Arial"/>
          <w:b/>
          <w:color w:val="222222"/>
          <w:lang w:eastAsia="es-CL"/>
        </w:rPr>
        <w:t>el no retiro</w:t>
      </w:r>
      <w:r>
        <w:rPr>
          <w:rFonts w:ascii="Arial" w:eastAsia="Times New Roman" w:hAnsi="Arial" w:cs="Arial"/>
          <w:color w:val="222222"/>
          <w:lang w:eastAsia="es-CL"/>
        </w:rPr>
        <w:t xml:space="preserve"> de las mascarillas</w:t>
      </w:r>
      <w:r w:rsidR="00D910B4">
        <w:rPr>
          <w:rFonts w:ascii="Arial" w:eastAsia="Times New Roman" w:hAnsi="Arial" w:cs="Arial"/>
          <w:color w:val="222222"/>
          <w:lang w:eastAsia="es-CL"/>
        </w:rPr>
        <w:t xml:space="preserve"> y</w:t>
      </w:r>
      <w:r w:rsidR="00C33321">
        <w:rPr>
          <w:rFonts w:ascii="Arial" w:eastAsia="Times New Roman" w:hAnsi="Arial" w:cs="Arial"/>
          <w:color w:val="222222"/>
          <w:lang w:eastAsia="es-CL"/>
        </w:rPr>
        <w:t xml:space="preserve"> el respeto </w:t>
      </w:r>
      <w:r w:rsidR="00EC3AF9">
        <w:rPr>
          <w:rFonts w:ascii="Arial" w:eastAsia="Times New Roman" w:hAnsi="Arial" w:cs="Arial"/>
          <w:color w:val="222222"/>
          <w:lang w:eastAsia="es-CL"/>
        </w:rPr>
        <w:t>del distanciamiento</w:t>
      </w:r>
      <w:r>
        <w:rPr>
          <w:rFonts w:ascii="Arial" w:eastAsia="Times New Roman" w:hAnsi="Arial" w:cs="Arial"/>
          <w:color w:val="222222"/>
          <w:lang w:eastAsia="es-CL"/>
        </w:rPr>
        <w:t xml:space="preserve"> </w:t>
      </w:r>
      <w:r w:rsidR="00C33321">
        <w:rPr>
          <w:rFonts w:ascii="Arial" w:eastAsia="Times New Roman" w:hAnsi="Arial" w:cs="Arial"/>
          <w:color w:val="222222"/>
          <w:lang w:eastAsia="es-CL"/>
        </w:rPr>
        <w:t xml:space="preserve">físico de los estudiantes. </w:t>
      </w:r>
    </w:p>
    <w:p w14:paraId="78107642" w14:textId="77777777" w:rsidR="005E3085" w:rsidRDefault="005E3085" w:rsidP="00FC634C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6"/>
          <w:lang w:eastAsia="es-CL"/>
        </w:rPr>
      </w:pPr>
    </w:p>
    <w:p w14:paraId="2A95AEB3" w14:textId="77777777" w:rsidR="005E3085" w:rsidRDefault="005E3085" w:rsidP="00FC634C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6"/>
          <w:lang w:eastAsia="es-CL"/>
        </w:rPr>
      </w:pPr>
    </w:p>
    <w:p w14:paraId="4B5BD215" w14:textId="77777777" w:rsidR="002A5D4D" w:rsidRDefault="002A5D4D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>
        <w:rPr>
          <w:rFonts w:ascii="Arial" w:eastAsia="Times New Roman" w:hAnsi="Arial" w:cs="Arial"/>
          <w:b/>
          <w:color w:val="222222"/>
          <w:lang w:eastAsia="es-CL"/>
        </w:rPr>
        <w:t xml:space="preserve">Clases de Educación Física: </w:t>
      </w:r>
    </w:p>
    <w:p w14:paraId="1C974D4B" w14:textId="77777777" w:rsidR="004022C6" w:rsidRDefault="004022C6" w:rsidP="004022C6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</w:p>
    <w:p w14:paraId="737CEBAB" w14:textId="77777777" w:rsidR="00FE0BEE" w:rsidRDefault="002A5D4D" w:rsidP="007D700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 deberán realizar solo clases de objetivos individuales.</w:t>
      </w:r>
    </w:p>
    <w:p w14:paraId="1A69EC85" w14:textId="77777777" w:rsidR="002A5D4D" w:rsidRDefault="002A5D4D" w:rsidP="007D700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 restringirán a periodos de 30 minutos con pausas de lavado de manos.</w:t>
      </w:r>
    </w:p>
    <w:p w14:paraId="6CA36548" w14:textId="77777777" w:rsidR="002A5D4D" w:rsidRDefault="002A5D4D" w:rsidP="007D700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 deberá realizar clases por grupos</w:t>
      </w:r>
      <w:r w:rsidR="001748D2">
        <w:rPr>
          <w:rFonts w:ascii="Arial" w:hAnsi="Arial" w:cs="Arial"/>
          <w:szCs w:val="20"/>
        </w:rPr>
        <w:t>.</w:t>
      </w:r>
    </w:p>
    <w:p w14:paraId="5371797C" w14:textId="6F6334F4" w:rsidR="001748D2" w:rsidRDefault="001748D2" w:rsidP="007D700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Se deberá limpiar y desinfectar los implementos deportivos cada vez que sean utilizados. </w:t>
      </w:r>
    </w:p>
    <w:p w14:paraId="4BF35F30" w14:textId="1DF2C24A" w:rsidR="00152782" w:rsidRDefault="00152782" w:rsidP="007D700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Mantener ventilación constante en el caso de utilización de gimnasios. </w:t>
      </w:r>
    </w:p>
    <w:p w14:paraId="26B1831C" w14:textId="77777777" w:rsidR="00EF1A0A" w:rsidRPr="0021496C" w:rsidRDefault="00EF1A0A" w:rsidP="0021496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02FFA0FE" w14:textId="77777777" w:rsidR="001727AD" w:rsidRDefault="001727AD" w:rsidP="007D700C">
      <w:pPr>
        <w:pStyle w:val="Prrafodelista"/>
        <w:numPr>
          <w:ilvl w:val="2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s-CL"/>
        </w:rPr>
      </w:pPr>
      <w:r w:rsidRPr="003438B5">
        <w:rPr>
          <w:rFonts w:ascii="Arial" w:eastAsia="Times New Roman" w:hAnsi="Arial" w:cs="Arial"/>
          <w:b/>
          <w:color w:val="222222"/>
          <w:lang w:eastAsia="es-CL"/>
        </w:rPr>
        <w:t xml:space="preserve">Rutina </w:t>
      </w:r>
      <w:r>
        <w:rPr>
          <w:rFonts w:ascii="Arial" w:eastAsia="Times New Roman" w:hAnsi="Arial" w:cs="Arial"/>
          <w:b/>
          <w:color w:val="222222"/>
          <w:lang w:eastAsia="es-CL"/>
        </w:rPr>
        <w:t>para el proceso de multicopiado</w:t>
      </w:r>
      <w:r w:rsidRPr="003438B5">
        <w:rPr>
          <w:rFonts w:ascii="Arial" w:eastAsia="Times New Roman" w:hAnsi="Arial" w:cs="Arial"/>
          <w:b/>
          <w:color w:val="222222"/>
          <w:lang w:eastAsia="es-CL"/>
        </w:rPr>
        <w:t>:</w:t>
      </w:r>
    </w:p>
    <w:p w14:paraId="23CFDF41" w14:textId="77777777" w:rsidR="001727AD" w:rsidRDefault="001727AD" w:rsidP="001727A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78B4962E" w14:textId="77777777" w:rsidR="001727AD" w:rsidRDefault="001727AD" w:rsidP="007D700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El personal que desempeña funciones en el área de multicopiado debe seguir estrictas normas de higiene y seguridad, con todo el material de trabajo y de multicopiado. </w:t>
      </w:r>
    </w:p>
    <w:p w14:paraId="42F26430" w14:textId="77777777" w:rsidR="001727AD" w:rsidRDefault="001727AD" w:rsidP="007D700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Deberá contar con mascarillas, guantes en la manipulación de hojas y documentos, delantal, protector facial y alcohol gel. </w:t>
      </w:r>
    </w:p>
    <w:p w14:paraId="67FA5A7B" w14:textId="77777777" w:rsidR="004022C6" w:rsidRDefault="004022C6" w:rsidP="004022C6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0A6E00BF" w14:textId="77777777" w:rsidR="004022C6" w:rsidRDefault="004022C6" w:rsidP="007D700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Todos los equipos deben ser limpiados siguiendo los protocolos de limpieza y desinfección, utilizado productos de desinfección de alcohol al 70%. </w:t>
      </w:r>
    </w:p>
    <w:p w14:paraId="391F4D9E" w14:textId="77777777" w:rsidR="004022C6" w:rsidRDefault="004022C6" w:rsidP="004022C6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00F18304" w14:textId="4AC42888" w:rsidR="001727AD" w:rsidRDefault="001727AD" w:rsidP="007D700C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Todo el material será entregado a los docentes bajo estrictas normas de higiene y resguardando que todo el material será entregado a los estudiantes este en óptimas condiciones de limpieza y seguridad. </w:t>
      </w:r>
    </w:p>
    <w:p w14:paraId="40F4EAE3" w14:textId="77777777" w:rsidR="001E5196" w:rsidRPr="001E5196" w:rsidRDefault="001E5196" w:rsidP="001E5196">
      <w:pPr>
        <w:pStyle w:val="Prrafodelista"/>
        <w:rPr>
          <w:rFonts w:ascii="Arial" w:hAnsi="Arial" w:cs="Arial"/>
          <w:szCs w:val="20"/>
        </w:rPr>
      </w:pPr>
    </w:p>
    <w:p w14:paraId="39A49109" w14:textId="1F0212DF" w:rsidR="001E5196" w:rsidRPr="001E5196" w:rsidRDefault="001E5196" w:rsidP="007D700C">
      <w:pPr>
        <w:pStyle w:val="Prrafodelista"/>
        <w:numPr>
          <w:ilvl w:val="2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1E5196">
        <w:rPr>
          <w:rFonts w:ascii="Arial" w:eastAsia="Times New Roman" w:hAnsi="Arial" w:cs="Arial"/>
          <w:b/>
          <w:color w:val="222222"/>
          <w:lang w:eastAsia="es-CL"/>
        </w:rPr>
        <w:t>Comunicar a la comunidad educativa las rutinas y protocolos para el retorno seguro a clases:</w:t>
      </w:r>
    </w:p>
    <w:p w14:paraId="795CE31A" w14:textId="77777777" w:rsidR="001E5196" w:rsidRPr="005B3681" w:rsidRDefault="001E5196" w:rsidP="001E51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2"/>
        </w:rPr>
      </w:pPr>
    </w:p>
    <w:p w14:paraId="2A1D6D0A" w14:textId="5F7C3180" w:rsidR="001E5196" w:rsidRDefault="001E5196" w:rsidP="007D700C">
      <w:pPr>
        <w:pStyle w:val="Prrafodelista"/>
        <w:numPr>
          <w:ilvl w:val="6"/>
          <w:numId w:val="15"/>
        </w:numPr>
        <w:autoSpaceDE w:val="0"/>
        <w:autoSpaceDN w:val="0"/>
        <w:adjustRightInd w:val="0"/>
        <w:spacing w:after="0" w:line="240" w:lineRule="auto"/>
        <w:ind w:left="709" w:hanging="448"/>
        <w:jc w:val="both"/>
        <w:rPr>
          <w:rFonts w:ascii="Arial" w:hAnsi="Arial" w:cs="Arial"/>
        </w:rPr>
      </w:pPr>
      <w:r w:rsidRPr="001E5196">
        <w:rPr>
          <w:rFonts w:ascii="Arial" w:hAnsi="Arial" w:cs="Arial"/>
        </w:rPr>
        <w:t xml:space="preserve">Se comunicará los protocolos y jornadas de trabajo en página oficial del Establecimiento y </w:t>
      </w:r>
      <w:r>
        <w:rPr>
          <w:rFonts w:ascii="Arial" w:hAnsi="Arial" w:cs="Arial"/>
        </w:rPr>
        <w:t xml:space="preserve">en </w:t>
      </w:r>
      <w:r w:rsidRPr="001E5196">
        <w:rPr>
          <w:rFonts w:ascii="Arial" w:hAnsi="Arial" w:cs="Arial"/>
        </w:rPr>
        <w:t xml:space="preserve">todos los medios necesarios. </w:t>
      </w:r>
    </w:p>
    <w:p w14:paraId="2B787C27" w14:textId="77777777" w:rsidR="001E5196" w:rsidRDefault="001E5196" w:rsidP="001E5196">
      <w:pPr>
        <w:pStyle w:val="Prrafodelist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14:paraId="2D19BAA3" w14:textId="30F46041" w:rsidR="001E5196" w:rsidRPr="001E5196" w:rsidRDefault="001E5196" w:rsidP="007D700C">
      <w:pPr>
        <w:pStyle w:val="Prrafodelista"/>
        <w:numPr>
          <w:ilvl w:val="6"/>
          <w:numId w:val="15"/>
        </w:numPr>
        <w:autoSpaceDE w:val="0"/>
        <w:autoSpaceDN w:val="0"/>
        <w:adjustRightInd w:val="0"/>
        <w:spacing w:after="0" w:line="240" w:lineRule="auto"/>
        <w:ind w:left="709" w:hanging="448"/>
        <w:jc w:val="both"/>
        <w:rPr>
          <w:rFonts w:ascii="Arial" w:hAnsi="Arial" w:cs="Arial"/>
        </w:rPr>
      </w:pPr>
      <w:r w:rsidRPr="001E5196">
        <w:rPr>
          <w:rFonts w:ascii="Arial" w:hAnsi="Arial" w:cs="Arial"/>
        </w:rPr>
        <w:t xml:space="preserve">Cada modificación de protocolos será comunicada a la comunidad educativa por las vías oficiales de información, en los tiempos más acotados posibles. </w:t>
      </w:r>
    </w:p>
    <w:p w14:paraId="6253B934" w14:textId="483FA4AE" w:rsidR="001E5196" w:rsidRDefault="001E5196" w:rsidP="001E51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4C9D901C" w14:textId="53AE6766" w:rsidR="001E5196" w:rsidRDefault="001E5196" w:rsidP="001E51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64C19D1A" w14:textId="72B4E19B" w:rsidR="001E5196" w:rsidRDefault="001E5196" w:rsidP="001E51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203FFE7B" w14:textId="5212823C" w:rsidR="001E5196" w:rsidRDefault="001E5196" w:rsidP="001E51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2B1B1190" w14:textId="487D8C04" w:rsidR="001E5196" w:rsidRDefault="001E5196" w:rsidP="001E51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0"/>
        </w:rPr>
      </w:pPr>
    </w:p>
    <w:p w14:paraId="0DC27DB0" w14:textId="2422568E" w:rsidR="00963202" w:rsidRDefault="00963202" w:rsidP="009F792D"/>
    <w:p w14:paraId="545F4FB0" w14:textId="6781056D" w:rsidR="00F85084" w:rsidRDefault="00F85084" w:rsidP="009F792D"/>
    <w:p w14:paraId="5BBA156A" w14:textId="0CD47627" w:rsidR="00F85084" w:rsidRDefault="00F85084" w:rsidP="009F792D"/>
    <w:p w14:paraId="4DC56632" w14:textId="28EE7690" w:rsidR="00F85084" w:rsidRDefault="00F85084" w:rsidP="009F792D"/>
    <w:p w14:paraId="5F474974" w14:textId="4CD9CA7F" w:rsidR="00F85084" w:rsidRDefault="00F85084" w:rsidP="009F792D"/>
    <w:p w14:paraId="5A3A3E6E" w14:textId="0779E911" w:rsidR="00F85084" w:rsidRDefault="00F85084" w:rsidP="009F792D"/>
    <w:p w14:paraId="6AEEE240" w14:textId="696AB07A" w:rsidR="00F85084" w:rsidRDefault="00F85084" w:rsidP="009F792D"/>
    <w:p w14:paraId="3D0122A5" w14:textId="77777777" w:rsidR="00F85084" w:rsidRDefault="00F85084" w:rsidP="009F792D"/>
    <w:p w14:paraId="6F56BB10" w14:textId="6D5334CB" w:rsidR="00963202" w:rsidRDefault="00963202" w:rsidP="009F792D"/>
    <w:p w14:paraId="2C1D43D0" w14:textId="79BF43F9" w:rsidR="00963202" w:rsidRDefault="00963202" w:rsidP="009F792D"/>
    <w:p w14:paraId="03729FBE" w14:textId="77777777" w:rsidR="00963202" w:rsidRDefault="00963202" w:rsidP="009F792D"/>
    <w:p w14:paraId="072240B2" w14:textId="77777777" w:rsidR="00405F4E" w:rsidRDefault="00405F4E" w:rsidP="00405F4E">
      <w:pPr>
        <w:spacing w:after="0" w:line="240" w:lineRule="auto"/>
        <w:rPr>
          <w:b/>
          <w:sz w:val="24"/>
          <w:lang w:val="es-ES"/>
        </w:rPr>
      </w:pPr>
      <w:r>
        <w:rPr>
          <w:b/>
          <w:sz w:val="24"/>
          <w:lang w:val="es-ES"/>
        </w:rPr>
        <w:lastRenderedPageBreak/>
        <w:t>Anexo N°1: Cómo Lavarse las Manos.</w:t>
      </w:r>
    </w:p>
    <w:p w14:paraId="48188E4F" w14:textId="77777777" w:rsidR="00405F4E" w:rsidRDefault="00405F4E" w:rsidP="00405F4E">
      <w:pPr>
        <w:spacing w:after="0"/>
        <w:rPr>
          <w:b/>
          <w:sz w:val="18"/>
          <w:lang w:val="es-ES"/>
        </w:rPr>
      </w:pPr>
      <w:r>
        <w:rPr>
          <w:sz w:val="18"/>
          <w:lang w:val="es-ES"/>
        </w:rPr>
        <w:t>Duración de todo el procedimiento:</w:t>
      </w:r>
      <w:r>
        <w:rPr>
          <w:b/>
          <w:sz w:val="18"/>
          <w:lang w:val="es-ES"/>
        </w:rPr>
        <w:t xml:space="preserve"> 40-60 segundos. 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86"/>
        <w:gridCol w:w="2878"/>
        <w:gridCol w:w="2811"/>
      </w:tblGrid>
      <w:tr w:rsidR="00405F4E" w14:paraId="310D9734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183587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8"/>
                <w:szCs w:val="20"/>
              </w:rPr>
            </w:pPr>
          </w:p>
          <w:p w14:paraId="48CA6B29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670" w:dyaOrig="1425" w14:anchorId="5599A6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3pt;height:71.55pt" o:ole="">
                  <v:imagedata r:id="rId8" o:title=""/>
                </v:shape>
                <o:OLEObject Type="Embed" ProgID="PBrush" ShapeID="_x0000_i1025" DrawAspect="Content" ObjectID="_1695808234" r:id="rId9"/>
              </w:object>
            </w:r>
          </w:p>
          <w:p w14:paraId="187DEC1F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1D82E24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595" w:dyaOrig="1410" w14:anchorId="02A45C0A">
                <v:shape id="_x0000_i1026" type="#_x0000_t75" style="width:129.45pt;height:70.3pt" o:ole="">
                  <v:imagedata r:id="rId10" o:title=""/>
                </v:shape>
                <o:OLEObject Type="Embed" ProgID="PBrush" ShapeID="_x0000_i1026" DrawAspect="Content" ObjectID="_1695808235" r:id="rId11"/>
              </w:objec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D6EDC7D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595" w:dyaOrig="1425" w14:anchorId="766B8BA0">
                <v:shape id="_x0000_i1027" type="#_x0000_t75" style="width:129.45pt;height:71.55pt" o:ole="">
                  <v:imagedata r:id="rId12" o:title=""/>
                </v:shape>
                <o:OLEObject Type="Embed" ProgID="PBrush" ShapeID="_x0000_i1027" DrawAspect="Content" ObjectID="_1695808236" r:id="rId13"/>
              </w:object>
            </w:r>
          </w:p>
        </w:tc>
      </w:tr>
      <w:tr w:rsidR="00405F4E" w14:paraId="7977D2CD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16E8007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0: Mójese las manos con agua;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7327A17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1: Deposite en la palma de la mano una cantidad de jabón suficiente para cubrir todas las superficies de la mano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6828D6A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2: Frótese las palmas de las manos entre sí;</w:t>
            </w:r>
          </w:p>
        </w:tc>
      </w:tr>
      <w:tr w:rsidR="00405F4E" w14:paraId="45621E1A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DF04A1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"/>
                <w:szCs w:val="20"/>
              </w:rPr>
            </w:pPr>
          </w:p>
          <w:p w14:paraId="7AC1353B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640" w:dyaOrig="1440" w14:anchorId="16D86879">
                <v:shape id="_x0000_i1028" type="#_x0000_t75" style="width:132pt;height:1in" o:ole="">
                  <v:imagedata r:id="rId14" o:title=""/>
                </v:shape>
                <o:OLEObject Type="Embed" ProgID="PBrush" ShapeID="_x0000_i1028" DrawAspect="Content" ObjectID="_1695808237" r:id="rId15"/>
              </w:object>
            </w:r>
          </w:p>
          <w:p w14:paraId="612400BB" w14:textId="77777777" w:rsidR="00405F4E" w:rsidRDefault="00405F4E">
            <w:pPr>
              <w:spacing w:after="0"/>
              <w:rPr>
                <w:rFonts w:cs="Calibri"/>
                <w:b/>
                <w:bCs/>
                <w:sz w:val="4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3D0024" w14:textId="77777777" w:rsidR="00405F4E" w:rsidRDefault="00405F4E">
            <w:pPr>
              <w:spacing w:after="0"/>
              <w:jc w:val="center"/>
            </w:pPr>
            <w:r>
              <w:object w:dxaOrig="2670" w:dyaOrig="1440" w14:anchorId="072CB15E">
                <v:shape id="_x0000_i1029" type="#_x0000_t75" style="width:133.3pt;height:1in" o:ole="">
                  <v:imagedata r:id="rId16" o:title=""/>
                </v:shape>
                <o:OLEObject Type="Embed" ProgID="PBrush" ShapeID="_x0000_i1029" DrawAspect="Content" ObjectID="_1695808238" r:id="rId17"/>
              </w:objec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83B48BB" w14:textId="77777777" w:rsidR="00405F4E" w:rsidRDefault="00405F4E">
            <w:pPr>
              <w:spacing w:after="0"/>
              <w:jc w:val="center"/>
            </w:pPr>
            <w:r>
              <w:object w:dxaOrig="2550" w:dyaOrig="1350" w14:anchorId="589D1A98">
                <v:shape id="_x0000_i1030" type="#_x0000_t75" style="width:126.85pt;height:67.7pt" o:ole="">
                  <v:imagedata r:id="rId18" o:title=""/>
                </v:shape>
                <o:OLEObject Type="Embed" ProgID="PBrush" ShapeID="_x0000_i1030" DrawAspect="Content" ObjectID="_1695808239" r:id="rId19"/>
              </w:object>
            </w:r>
          </w:p>
        </w:tc>
      </w:tr>
      <w:tr w:rsidR="00405F4E" w14:paraId="5978054E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029A210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3: Frótese la palma de la mano derecha contra el dorso de la mano izquierda entrelazando los dedos y viceversa;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83B18C1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4: Frótese las palmas de las manos entre sí, con los dedos entrelazados;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E316EE4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5: Frótese el dorso de los dedos de una mano con la palma de la mano opuesta, agarrándose los dedos;</w:t>
            </w:r>
          </w:p>
        </w:tc>
      </w:tr>
      <w:tr w:rsidR="00405F4E" w14:paraId="18F544E3" w14:textId="77777777" w:rsidTr="00405F4E">
        <w:trPr>
          <w:trHeight w:val="251"/>
        </w:trPr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70716D" w14:textId="77777777" w:rsidR="00405F4E" w:rsidRDefault="00405F4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2580" w:dyaOrig="1350" w14:anchorId="1E1222F2">
                <v:shape id="_x0000_i1031" type="#_x0000_t75" style="width:129pt;height:67.7pt" o:ole="">
                  <v:imagedata r:id="rId20" o:title=""/>
                </v:shape>
                <o:OLEObject Type="Embed" ProgID="PBrush" ShapeID="_x0000_i1031" DrawAspect="Content" ObjectID="_1695808240" r:id="rId21"/>
              </w:object>
            </w:r>
          </w:p>
          <w:p w14:paraId="30BC589C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8"/>
                <w:szCs w:val="18"/>
              </w:rPr>
            </w:pP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A035CF" w14:textId="77777777" w:rsidR="00405F4E" w:rsidRDefault="00405F4E">
            <w:pPr>
              <w:spacing w:after="0"/>
              <w:jc w:val="center"/>
            </w:pPr>
            <w:r>
              <w:object w:dxaOrig="2610" w:dyaOrig="1380" w14:anchorId="38D35CB4">
                <v:shape id="_x0000_i1032" type="#_x0000_t75" style="width:130.7pt;height:69pt" o:ole="">
                  <v:imagedata r:id="rId22" o:title=""/>
                </v:shape>
                <o:OLEObject Type="Embed" ProgID="PBrush" ShapeID="_x0000_i1032" DrawAspect="Content" ObjectID="_1695808241" r:id="rId23"/>
              </w:object>
            </w:r>
          </w:p>
          <w:p w14:paraId="513D1792" w14:textId="77777777" w:rsidR="00405F4E" w:rsidRDefault="00405F4E">
            <w:pPr>
              <w:spacing w:after="0"/>
              <w:jc w:val="center"/>
              <w:rPr>
                <w:rFonts w:cs="Calibri"/>
                <w:sz w:val="8"/>
                <w:szCs w:val="18"/>
              </w:rPr>
            </w:pP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BE1FEB" w14:textId="77777777" w:rsidR="00405F4E" w:rsidRDefault="00405F4E">
            <w:pPr>
              <w:spacing w:after="0"/>
              <w:jc w:val="center"/>
            </w:pPr>
            <w:r>
              <w:object w:dxaOrig="2580" w:dyaOrig="1410" w14:anchorId="1F984779">
                <v:shape id="_x0000_i1033" type="#_x0000_t75" style="width:129pt;height:70.3pt" o:ole="">
                  <v:imagedata r:id="rId24" o:title=""/>
                </v:shape>
                <o:OLEObject Type="Embed" ProgID="PBrush" ShapeID="_x0000_i1033" DrawAspect="Content" ObjectID="_1695808242" r:id="rId25"/>
              </w:object>
            </w:r>
          </w:p>
          <w:p w14:paraId="2BDB5915" w14:textId="77777777" w:rsidR="00405F4E" w:rsidRDefault="00405F4E">
            <w:pPr>
              <w:spacing w:after="0"/>
              <w:jc w:val="center"/>
              <w:rPr>
                <w:rFonts w:cs="Calibri"/>
                <w:sz w:val="6"/>
                <w:szCs w:val="18"/>
              </w:rPr>
            </w:pPr>
          </w:p>
        </w:tc>
      </w:tr>
      <w:tr w:rsidR="00405F4E" w14:paraId="5DEB8FEA" w14:textId="77777777" w:rsidTr="00405F4E">
        <w:trPr>
          <w:trHeight w:val="251"/>
        </w:trPr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4606C2B" w14:textId="77777777" w:rsidR="00405F4E" w:rsidRDefault="00405F4E">
            <w:pPr>
              <w:spacing w:after="0"/>
              <w:jc w:val="center"/>
              <w:rPr>
                <w:bCs/>
                <w:sz w:val="18"/>
              </w:rPr>
            </w:pPr>
            <w:r>
              <w:rPr>
                <w:b/>
                <w:bCs/>
                <w:sz w:val="18"/>
              </w:rPr>
              <w:t>6: Frótese con un movimiento de rotación el pulgar izquierdo, atrapándolo con la palma de la mano derecha y viceversa;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2226DD5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7: Frótese la punta de los dedos de la mano derecha contra la palma de la mano izquierda, haciendo un movimiento de rotación y viceversa; 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DDC77C6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8: Enjuáguese las manos con agua; </w:t>
            </w:r>
          </w:p>
        </w:tc>
      </w:tr>
      <w:tr w:rsidR="00405F4E" w14:paraId="12575EB5" w14:textId="77777777" w:rsidTr="00405F4E">
        <w:trPr>
          <w:trHeight w:val="251"/>
        </w:trPr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</w:tcPr>
          <w:p w14:paraId="30FCEB8F" w14:textId="77777777" w:rsidR="00405F4E" w:rsidRDefault="00405F4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2610" w:dyaOrig="1440" w14:anchorId="2FFABDE2">
                <v:shape id="_x0000_i1034" type="#_x0000_t75" style="width:130.7pt;height:1in" o:ole="">
                  <v:imagedata r:id="rId26" o:title=""/>
                </v:shape>
                <o:OLEObject Type="Embed" ProgID="PBrush" ShapeID="_x0000_i1034" DrawAspect="Content" ObjectID="_1695808243" r:id="rId27"/>
              </w:object>
            </w:r>
          </w:p>
          <w:p w14:paraId="71E5A7D6" w14:textId="77777777" w:rsidR="00405F4E" w:rsidRDefault="00405F4E">
            <w:pPr>
              <w:spacing w:after="0"/>
              <w:rPr>
                <w:rFonts w:cs="Calibri"/>
                <w:b/>
                <w:bCs/>
                <w:sz w:val="10"/>
                <w:szCs w:val="18"/>
              </w:rPr>
            </w:pP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64A33F" w14:textId="77777777" w:rsidR="00405F4E" w:rsidRDefault="00405F4E">
            <w:pPr>
              <w:spacing w:after="0"/>
              <w:jc w:val="center"/>
            </w:pPr>
            <w:r>
              <w:object w:dxaOrig="2595" w:dyaOrig="1365" w14:anchorId="4153412C">
                <v:shape id="_x0000_i1035" type="#_x0000_t75" style="width:129.45pt;height:69pt" o:ole="">
                  <v:imagedata r:id="rId28" o:title=""/>
                </v:shape>
                <o:OLEObject Type="Embed" ProgID="PBrush" ShapeID="_x0000_i1035" DrawAspect="Content" ObjectID="_1695808244" r:id="rId29"/>
              </w:object>
            </w:r>
          </w:p>
          <w:p w14:paraId="39D76DF2" w14:textId="77777777" w:rsidR="00405F4E" w:rsidRDefault="00405F4E">
            <w:pPr>
              <w:spacing w:after="0"/>
              <w:jc w:val="center"/>
              <w:rPr>
                <w:rFonts w:cs="Calibri"/>
                <w:sz w:val="12"/>
                <w:szCs w:val="18"/>
              </w:rPr>
            </w:pP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A1B063" w14:textId="77777777" w:rsidR="00405F4E" w:rsidRDefault="00405F4E">
            <w:pPr>
              <w:spacing w:after="0"/>
              <w:jc w:val="center"/>
            </w:pPr>
            <w:r>
              <w:object w:dxaOrig="2550" w:dyaOrig="1380" w14:anchorId="31F8060F">
                <v:shape id="_x0000_i1036" type="#_x0000_t75" style="width:126.85pt;height:69pt" o:ole="">
                  <v:imagedata r:id="rId30" o:title=""/>
                </v:shape>
                <o:OLEObject Type="Embed" ProgID="PBrush" ShapeID="_x0000_i1036" DrawAspect="Content" ObjectID="_1695808245" r:id="rId31"/>
              </w:object>
            </w:r>
          </w:p>
          <w:p w14:paraId="0DF886C8" w14:textId="77777777" w:rsidR="00405F4E" w:rsidRDefault="00405F4E">
            <w:pPr>
              <w:spacing w:after="0"/>
              <w:jc w:val="center"/>
              <w:rPr>
                <w:rFonts w:cs="Calibri"/>
                <w:sz w:val="8"/>
                <w:szCs w:val="18"/>
              </w:rPr>
            </w:pPr>
          </w:p>
        </w:tc>
      </w:tr>
      <w:tr w:rsidR="00405F4E" w14:paraId="587BE3F7" w14:textId="77777777" w:rsidTr="00405F4E">
        <w:trPr>
          <w:trHeight w:val="251"/>
        </w:trPr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CD8F423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9: Séquese con una toalla desechable;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A1AA6E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10: Sírvase de la toalla para cerrar el grifo;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B81AAA3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11: Sus manos son seguras. </w:t>
            </w:r>
          </w:p>
        </w:tc>
      </w:tr>
    </w:tbl>
    <w:p w14:paraId="23E54FC7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2F323EFD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5A74481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169F4048" w14:textId="23E31FB3" w:rsidR="00405F4E" w:rsidRDefault="00405F4E" w:rsidP="00405F4E">
      <w:pPr>
        <w:jc w:val="both"/>
        <w:rPr>
          <w:rFonts w:ascii="Cambria" w:hAnsi="Cambria"/>
          <w:b/>
          <w:sz w:val="32"/>
        </w:rPr>
      </w:pPr>
    </w:p>
    <w:p w14:paraId="5B43E11B" w14:textId="77777777" w:rsidR="00133CDF" w:rsidRDefault="00133CDF" w:rsidP="00405F4E">
      <w:pPr>
        <w:jc w:val="both"/>
        <w:rPr>
          <w:rFonts w:ascii="Arial" w:hAnsi="Arial" w:cs="Arial"/>
          <w:sz w:val="20"/>
          <w:szCs w:val="20"/>
        </w:rPr>
      </w:pPr>
    </w:p>
    <w:p w14:paraId="7671BE3A" w14:textId="77777777" w:rsidR="00405F4E" w:rsidRDefault="00405F4E" w:rsidP="00405F4E">
      <w:pPr>
        <w:spacing w:after="0"/>
        <w:rPr>
          <w:b/>
          <w:sz w:val="24"/>
          <w:lang w:val="es-ES"/>
        </w:rPr>
      </w:pPr>
      <w:r>
        <w:rPr>
          <w:b/>
          <w:sz w:val="24"/>
          <w:lang w:val="es-ES"/>
        </w:rPr>
        <w:t>Anexo N°2: Cómo Usar y Quitarse una Mascarilla.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260"/>
        <w:gridCol w:w="2312"/>
        <w:gridCol w:w="2027"/>
        <w:gridCol w:w="2229"/>
      </w:tblGrid>
      <w:tr w:rsidR="00405F4E" w14:paraId="66345A58" w14:textId="77777777" w:rsidTr="00405F4E">
        <w:trPr>
          <w:trHeight w:val="321"/>
        </w:trPr>
        <w:tc>
          <w:tcPr>
            <w:tcW w:w="905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49BC07E" w14:textId="77777777" w:rsidR="00405F4E" w:rsidRDefault="00405F4E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¿Cómo usar y quitarse una mascarilla?</w:t>
            </w:r>
          </w:p>
        </w:tc>
      </w:tr>
      <w:tr w:rsidR="00405F4E" w14:paraId="2B4FC974" w14:textId="77777777" w:rsidTr="00405F4E">
        <w:tc>
          <w:tcPr>
            <w:tcW w:w="23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017AC122" w14:textId="77777777" w:rsidR="00405F4E" w:rsidRDefault="00405F4E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</w:p>
          <w:p w14:paraId="5D4FDCB0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1770" w:dyaOrig="1605" w14:anchorId="130D3575">
                <v:shape id="_x0000_i1037" type="#_x0000_t75" style="width:89.15pt;height:80.55pt" o:ole="">
                  <v:imagedata r:id="rId32" o:title=""/>
                </v:shape>
                <o:OLEObject Type="Embed" ProgID="PBrush" ShapeID="_x0000_i1037" DrawAspect="Content" ObjectID="_1695808246" r:id="rId33"/>
              </w:object>
            </w:r>
          </w:p>
          <w:p w14:paraId="5BD233A3" w14:textId="77777777" w:rsidR="00405F4E" w:rsidRDefault="00405F4E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A13E881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object w:dxaOrig="1935" w:dyaOrig="1725" w14:anchorId="7CC89255">
                <v:shape id="_x0000_i1038" type="#_x0000_t75" style="width:96.85pt;height:86.55pt" o:ole="">
                  <v:imagedata r:id="rId34" o:title=""/>
                </v:shape>
                <o:OLEObject Type="Embed" ProgID="PBrush" ShapeID="_x0000_i1038" DrawAspect="Content" ObjectID="_1695808247" r:id="rId35"/>
              </w:object>
            </w:r>
          </w:p>
        </w:tc>
        <w:tc>
          <w:tcPr>
            <w:tcW w:w="20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8CB731B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object w:dxaOrig="1785" w:dyaOrig="1560" w14:anchorId="35A2B600">
                <v:shape id="_x0000_i1039" type="#_x0000_t75" style="width:89.55pt;height:77.55pt" o:ole="">
                  <v:imagedata r:id="rId36" o:title=""/>
                </v:shape>
                <o:OLEObject Type="Embed" ProgID="PBrush" ShapeID="_x0000_i1039" DrawAspect="Content" ObjectID="_1695808248" r:id="rId37"/>
              </w:objec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00BAF46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object w:dxaOrig="1845" w:dyaOrig="1635" w14:anchorId="3E2CDFDD">
                <v:shape id="_x0000_i1040" type="#_x0000_t75" style="width:92.15pt;height:82.3pt" o:ole="">
                  <v:imagedata r:id="rId38" o:title=""/>
                </v:shape>
                <o:OLEObject Type="Embed" ProgID="PBrush" ShapeID="_x0000_i1040" DrawAspect="Content" ObjectID="_1695808249" r:id="rId39"/>
              </w:object>
            </w:r>
          </w:p>
        </w:tc>
      </w:tr>
      <w:tr w:rsidR="00405F4E" w14:paraId="075209DE" w14:textId="77777777" w:rsidTr="00405F4E">
        <w:trPr>
          <w:trHeight w:val="251"/>
        </w:trPr>
        <w:tc>
          <w:tcPr>
            <w:tcW w:w="23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EF02362" w14:textId="77777777" w:rsidR="00405F4E" w:rsidRDefault="00405F4E">
            <w:pPr>
              <w:spacing w:after="0"/>
              <w:jc w:val="both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 xml:space="preserve">Antes de ponerse una mascarilla lávese las manos con agua y jabón o usa una solución de alcohol. </w:t>
            </w:r>
          </w:p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D8A41F0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Cúbrase la boca y la nariz con la mascarilla y asegúrese que no haya espacios entre su cara y la </w:t>
            </w:r>
            <w:r w:rsidR="00C268B2">
              <w:rPr>
                <w:rFonts w:cs="Calibri"/>
                <w:sz w:val="18"/>
                <w:szCs w:val="18"/>
              </w:rPr>
              <w:t>mascarilla</w:t>
            </w:r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20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C107E23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Evite tocar la mascarilla mientras la usa. Si lo hace, lávese las manos con agua y jabón o use una solución de alcohol.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FC3D869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Quítese la mascarilla por detrás, sin tocar la parte delantera y deséchela de inmediato en un recipiente cerrado. Lávese las manos con agua y jabón. </w:t>
            </w:r>
          </w:p>
        </w:tc>
      </w:tr>
    </w:tbl>
    <w:p w14:paraId="71513554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377D3BF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7032685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0EE997E2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2746B3B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7427DC4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0CDF9F0C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79E556D6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6E415AE2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C4875C7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62DB3FDD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62BF27B4" w14:textId="77777777" w:rsidR="00405F4E" w:rsidRDefault="00405F4E" w:rsidP="00405F4E">
      <w:pPr>
        <w:spacing w:after="0"/>
        <w:rPr>
          <w:b/>
          <w:sz w:val="24"/>
          <w:lang w:val="es-ES"/>
        </w:rPr>
      </w:pPr>
      <w:r>
        <w:rPr>
          <w:b/>
          <w:sz w:val="24"/>
          <w:lang w:val="es-ES"/>
        </w:rPr>
        <w:lastRenderedPageBreak/>
        <w:t>Anexo N°3: Cómo Quitarse los Guantes de Forma Segura.</w:t>
      </w:r>
    </w:p>
    <w:p w14:paraId="5A630C18" w14:textId="77777777" w:rsidR="00405F4E" w:rsidRDefault="00405F4E" w:rsidP="00405F4E">
      <w:pPr>
        <w:spacing w:after="0"/>
        <w:rPr>
          <w:b/>
          <w:sz w:val="18"/>
          <w:lang w:val="es-E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03"/>
        <w:gridCol w:w="2988"/>
        <w:gridCol w:w="2841"/>
      </w:tblGrid>
      <w:tr w:rsidR="00405F4E" w14:paraId="4B55E502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D3CE2F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8"/>
                <w:szCs w:val="20"/>
              </w:rPr>
            </w:pPr>
          </w:p>
          <w:p w14:paraId="6C99B644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670" w:dyaOrig="1905" w14:anchorId="5A94EE29">
                <v:shape id="_x0000_i1041" type="#_x0000_t75" style="width:133.3pt;height:95.15pt" o:ole="">
                  <v:imagedata r:id="rId40" o:title=""/>
                </v:shape>
                <o:OLEObject Type="Embed" ProgID="PBrush" ShapeID="_x0000_i1041" DrawAspect="Content" ObjectID="_1695808250" r:id="rId41"/>
              </w:object>
            </w:r>
          </w:p>
          <w:p w14:paraId="5FF23CB2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0F6B61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760" w:dyaOrig="1890" w14:anchorId="1E8182AC">
                <v:shape id="_x0000_i1042" type="#_x0000_t75" style="width:138.45pt;height:94.3pt" o:ole="">
                  <v:imagedata r:id="rId42" o:title=""/>
                </v:shape>
                <o:OLEObject Type="Embed" ProgID="PBrush" ShapeID="_x0000_i1042" DrawAspect="Content" ObjectID="_1695808251" r:id="rId43"/>
              </w:objec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9974599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610" w:dyaOrig="1860" w14:anchorId="697EC9E9">
                <v:shape id="_x0000_i1043" type="#_x0000_t75" style="width:130.7pt;height:92.55pt" o:ole="">
                  <v:imagedata r:id="rId44" o:title=""/>
                </v:shape>
                <o:OLEObject Type="Embed" ProgID="PBrush" ShapeID="_x0000_i1043" DrawAspect="Content" ObjectID="_1695808252" r:id="rId45"/>
              </w:object>
            </w:r>
          </w:p>
        </w:tc>
      </w:tr>
      <w:tr w:rsidR="00405F4E" w14:paraId="688AC8DC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3F632E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 xml:space="preserve">1: Pellizcar y sujetar la parte exterior de primer guante por la zona de la muñeca; </w:t>
            </w:r>
          </w:p>
        </w:tc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FCCB34D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2: Deslizar hacia adelante, sin que el exterior del guante toque la piel; 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B0777C5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3: Doblar el primer guante y sujetarlo con la mano que aún lleva el segundo guante; </w:t>
            </w:r>
          </w:p>
        </w:tc>
      </w:tr>
      <w:tr w:rsidR="00405F4E" w14:paraId="75803F12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488959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"/>
                <w:szCs w:val="20"/>
              </w:rPr>
            </w:pPr>
          </w:p>
          <w:p w14:paraId="0CC9E49E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object w:dxaOrig="2700" w:dyaOrig="1890" w14:anchorId="4014F026">
                <v:shape id="_x0000_i1044" type="#_x0000_t75" style="width:134.15pt;height:94.3pt" o:ole="">
                  <v:imagedata r:id="rId46" o:title=""/>
                </v:shape>
                <o:OLEObject Type="Embed" ProgID="PBrush" ShapeID="_x0000_i1044" DrawAspect="Content" ObjectID="_1695808253" r:id="rId47"/>
              </w:object>
            </w:r>
          </w:p>
          <w:p w14:paraId="3854273D" w14:textId="77777777" w:rsidR="00405F4E" w:rsidRDefault="00405F4E">
            <w:pPr>
              <w:spacing w:after="0"/>
              <w:rPr>
                <w:rFonts w:cs="Calibri"/>
                <w:b/>
                <w:bCs/>
                <w:sz w:val="4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21E96" w14:textId="77777777" w:rsidR="00405F4E" w:rsidRDefault="00405F4E">
            <w:pPr>
              <w:spacing w:after="0"/>
              <w:jc w:val="center"/>
            </w:pPr>
            <w:r>
              <w:object w:dxaOrig="2730" w:dyaOrig="1920" w14:anchorId="7E4DA8FC">
                <v:shape id="_x0000_i1045" type="#_x0000_t75" style="width:136.7pt;height:96pt" o:ole="">
                  <v:imagedata r:id="rId48" o:title=""/>
                </v:shape>
                <o:OLEObject Type="Embed" ProgID="PBrush" ShapeID="_x0000_i1045" DrawAspect="Content" ObjectID="_1695808254" r:id="rId49"/>
              </w:objec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80C28A6" w14:textId="77777777" w:rsidR="00405F4E" w:rsidRDefault="00405F4E">
            <w:pPr>
              <w:spacing w:after="0"/>
              <w:jc w:val="center"/>
            </w:pPr>
            <w:r>
              <w:object w:dxaOrig="2625" w:dyaOrig="1860" w14:anchorId="0458BAD2">
                <v:shape id="_x0000_i1046" type="#_x0000_t75" style="width:131.15pt;height:92.55pt" o:ole="">
                  <v:imagedata r:id="rId50" o:title=""/>
                </v:shape>
                <o:OLEObject Type="Embed" ProgID="PBrush" ShapeID="_x0000_i1046" DrawAspect="Content" ObjectID="_1695808255" r:id="rId51"/>
              </w:object>
            </w:r>
          </w:p>
        </w:tc>
      </w:tr>
      <w:tr w:rsidR="00405F4E" w14:paraId="564B1DAA" w14:textId="77777777" w:rsidTr="00405F4E"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4007C6A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 xml:space="preserve">4: Introducir los dedos de la mano limpia dentro del segundo guante, tocando solo la parte interna; </w:t>
            </w:r>
          </w:p>
        </w:tc>
        <w:tc>
          <w:tcPr>
            <w:tcW w:w="28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1B1D77C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5: Deslizar hacia adelante, dando la vuelta al segundo guante sin tocar la parte exterior; </w:t>
            </w:r>
          </w:p>
        </w:tc>
        <w:tc>
          <w:tcPr>
            <w:tcW w:w="2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EA475E2" w14:textId="77777777" w:rsidR="00405F4E" w:rsidRDefault="00405F4E">
            <w:pPr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6: Terminar de quitar ambos guantes, depositarlos en el contenedor y lavar las manos. </w:t>
            </w:r>
          </w:p>
        </w:tc>
      </w:tr>
    </w:tbl>
    <w:p w14:paraId="1ABDF64D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049E9EE6" w14:textId="77777777" w:rsidR="00405F4E" w:rsidRDefault="00405F4E" w:rsidP="00405F4E">
      <w:pPr>
        <w:jc w:val="both"/>
        <w:rPr>
          <w:rFonts w:ascii="Arial" w:hAnsi="Arial" w:cs="Arial"/>
          <w:sz w:val="20"/>
          <w:szCs w:val="20"/>
        </w:rPr>
      </w:pPr>
    </w:p>
    <w:p w14:paraId="54429680" w14:textId="77777777" w:rsidR="00405F4E" w:rsidRDefault="00405F4E" w:rsidP="00405F4E">
      <w:pPr>
        <w:spacing w:after="0"/>
        <w:rPr>
          <w:rFonts w:ascii="Arial" w:hAnsi="Arial" w:cs="Arial"/>
          <w:sz w:val="20"/>
          <w:szCs w:val="20"/>
        </w:rPr>
        <w:sectPr w:rsidR="00405F4E">
          <w:headerReference w:type="default" r:id="rId52"/>
          <w:pgSz w:w="12240" w:h="15840"/>
          <w:pgMar w:top="715" w:right="1701" w:bottom="567" w:left="1701" w:header="426" w:footer="301" w:gutter="0"/>
          <w:pgNumType w:start="0"/>
          <w:cols w:space="720"/>
        </w:sectPr>
      </w:pPr>
    </w:p>
    <w:p w14:paraId="19948824" w14:textId="77777777" w:rsidR="00405F4E" w:rsidRDefault="00405F4E" w:rsidP="00405F4E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lastRenderedPageBreak/>
        <w:t xml:space="preserve">Anexo N°4: Registro de Limpieza y Sanitización. 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687"/>
        <w:gridCol w:w="238"/>
        <w:gridCol w:w="1444"/>
        <w:gridCol w:w="1577"/>
        <w:gridCol w:w="1063"/>
        <w:gridCol w:w="512"/>
        <w:gridCol w:w="614"/>
        <w:gridCol w:w="1919"/>
      </w:tblGrid>
      <w:tr w:rsidR="00405F4E" w14:paraId="021A0D75" w14:textId="77777777" w:rsidTr="00405F4E">
        <w:trPr>
          <w:trHeight w:val="456"/>
        </w:trPr>
        <w:tc>
          <w:tcPr>
            <w:tcW w:w="16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237862C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Establecimiento</w:t>
            </w:r>
          </w:p>
        </w:tc>
        <w:tc>
          <w:tcPr>
            <w:tcW w:w="5448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232F8F" w14:textId="77777777" w:rsidR="00405F4E" w:rsidRDefault="00405F4E">
            <w:pPr>
              <w:rPr>
                <w:b/>
                <w:bCs/>
                <w:sz w:val="18"/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BE4583D" w14:textId="77777777" w:rsidR="00405F4E" w:rsidRDefault="00405F4E">
            <w:pPr>
              <w:rPr>
                <w:b/>
                <w:bCs/>
                <w:sz w:val="16"/>
                <w:lang w:val="es-ES"/>
              </w:rPr>
            </w:pPr>
            <w:r>
              <w:rPr>
                <w:b/>
                <w:bCs/>
                <w:sz w:val="16"/>
                <w:lang w:val="es-ES"/>
              </w:rPr>
              <w:t>Registro N°:</w:t>
            </w:r>
          </w:p>
        </w:tc>
      </w:tr>
      <w:tr w:rsidR="00405F4E" w14:paraId="732D3011" w14:textId="77777777" w:rsidTr="00405F4E">
        <w:trPr>
          <w:trHeight w:val="336"/>
        </w:trPr>
        <w:tc>
          <w:tcPr>
            <w:tcW w:w="16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C82E732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Responsable/s</w:t>
            </w:r>
          </w:p>
        </w:tc>
        <w:tc>
          <w:tcPr>
            <w:tcW w:w="7367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04EC2AA8" w14:textId="77777777" w:rsidR="00405F4E" w:rsidRDefault="00405F4E">
            <w:pPr>
              <w:rPr>
                <w:sz w:val="16"/>
                <w:lang w:val="es-ES"/>
              </w:rPr>
            </w:pPr>
          </w:p>
        </w:tc>
      </w:tr>
      <w:tr w:rsidR="00405F4E" w14:paraId="37220CB6" w14:textId="77777777" w:rsidTr="00405F4E">
        <w:tc>
          <w:tcPr>
            <w:tcW w:w="16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799EF7E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Supervisa/n</w:t>
            </w:r>
          </w:p>
        </w:tc>
        <w:tc>
          <w:tcPr>
            <w:tcW w:w="7367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857D3A" w14:textId="77777777" w:rsidR="00405F4E" w:rsidRDefault="00405F4E">
            <w:pPr>
              <w:rPr>
                <w:sz w:val="16"/>
                <w:lang w:val="es-ES"/>
              </w:rPr>
            </w:pPr>
          </w:p>
        </w:tc>
      </w:tr>
      <w:tr w:rsidR="00405F4E" w14:paraId="4D71FDA0" w14:textId="77777777" w:rsidTr="00405F4E">
        <w:tc>
          <w:tcPr>
            <w:tcW w:w="9054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304E7883" w14:textId="77777777" w:rsidR="00405F4E" w:rsidRDefault="00405F4E">
            <w:pPr>
              <w:rPr>
                <w:b/>
                <w:bCs/>
                <w:sz w:val="2"/>
                <w:lang w:val="es-ES"/>
              </w:rPr>
            </w:pPr>
          </w:p>
        </w:tc>
      </w:tr>
      <w:tr w:rsidR="00405F4E" w14:paraId="6A7926CE" w14:textId="77777777" w:rsidTr="00405F4E">
        <w:tc>
          <w:tcPr>
            <w:tcW w:w="192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91BBA45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Área/s</w:t>
            </w:r>
          </w:p>
        </w:tc>
        <w:tc>
          <w:tcPr>
            <w:tcW w:w="1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7C5A60F" w14:textId="77777777" w:rsidR="00405F4E" w:rsidRDefault="00405F4E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Producto/s Utilizado/s</w:t>
            </w:r>
          </w:p>
        </w:tc>
        <w:tc>
          <w:tcPr>
            <w:tcW w:w="15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48061BE" w14:textId="77777777" w:rsidR="00405F4E" w:rsidRDefault="00405F4E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Dilución</w:t>
            </w:r>
          </w:p>
        </w:tc>
        <w:tc>
          <w:tcPr>
            <w:tcW w:w="10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C329D20" w14:textId="77777777" w:rsidR="00405F4E" w:rsidRDefault="00405F4E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Fecha</w:t>
            </w:r>
          </w:p>
        </w:tc>
        <w:tc>
          <w:tcPr>
            <w:tcW w:w="112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CC2AC11" w14:textId="77777777" w:rsidR="00405F4E" w:rsidRDefault="00405F4E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Horario</w:t>
            </w:r>
          </w:p>
        </w:tc>
        <w:tc>
          <w:tcPr>
            <w:tcW w:w="19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34FE10A" w14:textId="77777777" w:rsidR="00405F4E" w:rsidRDefault="00405F4E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Responsable/s</w:t>
            </w:r>
          </w:p>
        </w:tc>
      </w:tr>
      <w:tr w:rsidR="00405F4E" w14:paraId="6027BDB1" w14:textId="77777777" w:rsidTr="00405F4E">
        <w:tc>
          <w:tcPr>
            <w:tcW w:w="192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4D29570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</w:p>
          <w:p w14:paraId="5DBBB30A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1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4D0802C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Cloro doméstico al 4,9%</w:t>
            </w:r>
          </w:p>
        </w:tc>
        <w:tc>
          <w:tcPr>
            <w:tcW w:w="15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DD1BCEC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20 ml de cloro + 980 ml de agua</w:t>
            </w:r>
          </w:p>
          <w:p w14:paraId="024998A2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(1 litro)</w:t>
            </w:r>
          </w:p>
        </w:tc>
        <w:tc>
          <w:tcPr>
            <w:tcW w:w="10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C712BBB" w14:textId="77777777" w:rsidR="00405F4E" w:rsidRDefault="00405F4E">
            <w:pPr>
              <w:jc w:val="center"/>
              <w:rPr>
                <w:lang w:val="es-ES"/>
              </w:rPr>
            </w:pPr>
          </w:p>
        </w:tc>
        <w:tc>
          <w:tcPr>
            <w:tcW w:w="112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7CA79D91" w14:textId="77777777" w:rsidR="00405F4E" w:rsidRDefault="00405F4E">
            <w:pPr>
              <w:jc w:val="center"/>
              <w:rPr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554C574" w14:textId="77777777" w:rsidR="00405F4E" w:rsidRDefault="00405F4E">
            <w:pPr>
              <w:jc w:val="center"/>
              <w:rPr>
                <w:lang w:val="es-ES"/>
              </w:rPr>
            </w:pPr>
          </w:p>
        </w:tc>
      </w:tr>
      <w:tr w:rsidR="00405F4E" w14:paraId="014E8BC1" w14:textId="77777777" w:rsidTr="00405F4E">
        <w:tc>
          <w:tcPr>
            <w:tcW w:w="192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A5253C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</w:p>
          <w:p w14:paraId="2D926B41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1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296B36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Cloro doméstico al 4,9%</w:t>
            </w:r>
          </w:p>
        </w:tc>
        <w:tc>
          <w:tcPr>
            <w:tcW w:w="15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02E537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100 ml de cloro + 4900 ml de agua</w:t>
            </w:r>
          </w:p>
          <w:p w14:paraId="6720265A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(5 litros)</w:t>
            </w:r>
          </w:p>
        </w:tc>
        <w:tc>
          <w:tcPr>
            <w:tcW w:w="10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6C2D73" w14:textId="77777777" w:rsidR="00405F4E" w:rsidRDefault="00405F4E">
            <w:pPr>
              <w:jc w:val="center"/>
              <w:rPr>
                <w:lang w:val="es-ES"/>
              </w:rPr>
            </w:pPr>
          </w:p>
        </w:tc>
        <w:tc>
          <w:tcPr>
            <w:tcW w:w="112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188983" w14:textId="77777777" w:rsidR="00405F4E" w:rsidRDefault="00405F4E">
            <w:pPr>
              <w:jc w:val="center"/>
              <w:rPr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6066A5" w14:textId="77777777" w:rsidR="00405F4E" w:rsidRDefault="00405F4E">
            <w:pPr>
              <w:jc w:val="center"/>
              <w:rPr>
                <w:lang w:val="es-ES"/>
              </w:rPr>
            </w:pPr>
          </w:p>
        </w:tc>
      </w:tr>
      <w:tr w:rsidR="00405F4E" w14:paraId="34241732" w14:textId="77777777" w:rsidTr="00405F4E">
        <w:tc>
          <w:tcPr>
            <w:tcW w:w="192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D542D5A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</w:p>
          <w:p w14:paraId="615C9F0D" w14:textId="77777777" w:rsidR="00405F4E" w:rsidRDefault="00405F4E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1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4E945C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Cloro doméstico al 4,9%</w:t>
            </w:r>
          </w:p>
        </w:tc>
        <w:tc>
          <w:tcPr>
            <w:tcW w:w="15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69E50B6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200 ml de cloro + 9800 ml de agua</w:t>
            </w:r>
          </w:p>
          <w:p w14:paraId="528B0DF0" w14:textId="77777777" w:rsidR="00405F4E" w:rsidRDefault="00405F4E">
            <w:pPr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(10 litros)</w:t>
            </w:r>
          </w:p>
        </w:tc>
        <w:tc>
          <w:tcPr>
            <w:tcW w:w="10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BA29664" w14:textId="77777777" w:rsidR="00405F4E" w:rsidRDefault="00405F4E">
            <w:pPr>
              <w:jc w:val="center"/>
              <w:rPr>
                <w:lang w:val="es-ES"/>
              </w:rPr>
            </w:pPr>
          </w:p>
        </w:tc>
        <w:tc>
          <w:tcPr>
            <w:tcW w:w="112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67704AE0" w14:textId="77777777" w:rsidR="00405F4E" w:rsidRDefault="00405F4E">
            <w:pPr>
              <w:jc w:val="center"/>
              <w:rPr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9F55754" w14:textId="77777777" w:rsidR="00405F4E" w:rsidRDefault="00405F4E">
            <w:pPr>
              <w:jc w:val="center"/>
              <w:rPr>
                <w:lang w:val="es-ES"/>
              </w:rPr>
            </w:pPr>
          </w:p>
        </w:tc>
      </w:tr>
      <w:tr w:rsidR="00405F4E" w14:paraId="69BB90B7" w14:textId="77777777" w:rsidTr="00405F4E">
        <w:tc>
          <w:tcPr>
            <w:tcW w:w="652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E0C347" w14:textId="77777777" w:rsidR="00405F4E" w:rsidRDefault="00405F4E">
            <w:pPr>
              <w:rPr>
                <w:b/>
                <w:bCs/>
                <w:lang w:val="es-ES"/>
              </w:rPr>
            </w:pPr>
          </w:p>
          <w:p w14:paraId="52B04DF6" w14:textId="77777777" w:rsidR="00405F4E" w:rsidRDefault="00405F4E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Toma conocimiento Inspector General Sr./Sra.: </w:t>
            </w:r>
          </w:p>
        </w:tc>
        <w:tc>
          <w:tcPr>
            <w:tcW w:w="253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ABC808" w14:textId="77777777" w:rsidR="00405F4E" w:rsidRDefault="00405F4E">
            <w:pPr>
              <w:rPr>
                <w:lang w:val="es-ES"/>
              </w:rPr>
            </w:pPr>
          </w:p>
          <w:p w14:paraId="6925C9CC" w14:textId="77777777" w:rsidR="00405F4E" w:rsidRDefault="00405F4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Firma: </w:t>
            </w:r>
          </w:p>
        </w:tc>
      </w:tr>
    </w:tbl>
    <w:p w14:paraId="5BABB51D" w14:textId="5DE23A50" w:rsidR="00405F4E" w:rsidRDefault="00405F4E" w:rsidP="00405F4E">
      <w:pPr>
        <w:rPr>
          <w:rFonts w:ascii="Cambria" w:hAnsi="Cambria"/>
          <w:b/>
          <w:sz w:val="32"/>
        </w:rPr>
      </w:pPr>
    </w:p>
    <w:p w14:paraId="6C12B374" w14:textId="77777777" w:rsidR="004F6E28" w:rsidRDefault="004F6E28" w:rsidP="00405F4E">
      <w:pPr>
        <w:rPr>
          <w:rFonts w:ascii="Cambria" w:hAnsi="Cambria"/>
          <w:b/>
          <w:sz w:val="32"/>
        </w:rPr>
      </w:pPr>
    </w:p>
    <w:p w14:paraId="247B6C44" w14:textId="77777777" w:rsidR="004F6E28" w:rsidRDefault="004F6E28" w:rsidP="00405F4E">
      <w:pPr>
        <w:rPr>
          <w:rFonts w:ascii="Cambria" w:hAnsi="Cambria"/>
          <w:b/>
          <w:sz w:val="32"/>
        </w:rPr>
      </w:pPr>
    </w:p>
    <w:p w14:paraId="2DF541C0" w14:textId="77777777" w:rsidR="004F6E28" w:rsidRDefault="004F6E28" w:rsidP="00405F4E">
      <w:pPr>
        <w:rPr>
          <w:rFonts w:ascii="Cambria" w:hAnsi="Cambria"/>
          <w:b/>
          <w:sz w:val="32"/>
        </w:rPr>
      </w:pPr>
    </w:p>
    <w:p w14:paraId="34E81C72" w14:textId="77777777" w:rsidR="004F6E28" w:rsidRDefault="004F6E28" w:rsidP="00405F4E">
      <w:pPr>
        <w:rPr>
          <w:rFonts w:ascii="Cambria" w:hAnsi="Cambria"/>
          <w:b/>
          <w:sz w:val="32"/>
        </w:rPr>
      </w:pPr>
    </w:p>
    <w:p w14:paraId="47981602" w14:textId="77777777" w:rsidR="004F6E28" w:rsidRDefault="004F6E28" w:rsidP="00405F4E">
      <w:pPr>
        <w:rPr>
          <w:rFonts w:ascii="Cambria" w:hAnsi="Cambria"/>
          <w:b/>
          <w:sz w:val="32"/>
        </w:rPr>
      </w:pPr>
    </w:p>
    <w:p w14:paraId="4AE3E5E7" w14:textId="77777777" w:rsidR="005720D4" w:rsidRDefault="005720D4" w:rsidP="00405F4E">
      <w:pPr>
        <w:rPr>
          <w:rFonts w:ascii="Cambria" w:hAnsi="Cambria"/>
          <w:b/>
          <w:sz w:val="32"/>
        </w:rPr>
      </w:pPr>
    </w:p>
    <w:p w14:paraId="6550044E" w14:textId="77777777" w:rsidR="00405F4E" w:rsidRDefault="00405F4E" w:rsidP="00405F4E">
      <w:pPr>
        <w:spacing w:after="0"/>
        <w:rPr>
          <w:b/>
          <w:sz w:val="24"/>
          <w:lang w:val="es-ES"/>
        </w:rPr>
      </w:pPr>
      <w:r>
        <w:rPr>
          <w:b/>
          <w:sz w:val="24"/>
          <w:lang w:val="es-ES"/>
        </w:rPr>
        <w:lastRenderedPageBreak/>
        <w:t>Anexo N°5: Tabla de Uso de Desinfectante.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05F4E" w14:paraId="3711FE8A" w14:textId="77777777" w:rsidTr="00405F4E">
        <w:trPr>
          <w:trHeight w:val="321"/>
        </w:trPr>
        <w:tc>
          <w:tcPr>
            <w:tcW w:w="897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9C21E52" w14:textId="77777777" w:rsidR="00405F4E" w:rsidRDefault="00405F4E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Tabla de Uso de Desinfectante (Cloro Doméstico): Soluciones para desinfectar</w:t>
            </w:r>
          </w:p>
        </w:tc>
      </w:tr>
      <w:tr w:rsidR="00405F4E" w14:paraId="23D3ADFF" w14:textId="77777777" w:rsidTr="00405F4E"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85ECA4D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Cloro líquido 4,9%</w:t>
            </w:r>
          </w:p>
          <w:p w14:paraId="7783C176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ml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4A1D5BD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Cloro gel 2,2%</w:t>
            </w:r>
          </w:p>
          <w:p w14:paraId="1F916F88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cucharadita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9706CE7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Volumen final (Cloro + agua)</w:t>
            </w:r>
          </w:p>
          <w:p w14:paraId="590EB21B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Litro</w:t>
            </w:r>
          </w:p>
        </w:tc>
      </w:tr>
      <w:tr w:rsidR="00405F4E" w14:paraId="530D17AA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AC6D09A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20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83D69EF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7159BF7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</w:tr>
      <w:tr w:rsidR="00405F4E" w14:paraId="0CF9B7F2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851B2CB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40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144EE03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C6BC1E1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</w:tr>
      <w:tr w:rsidR="00405F4E" w14:paraId="66728AA6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3128545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60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88F9769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135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7B06DD7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</w:tr>
      <w:tr w:rsidR="00405F4E" w14:paraId="452EA43B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33DEF53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80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A132802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180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BF29AF0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</w:tr>
      <w:tr w:rsidR="00405F4E" w14:paraId="541F93C1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95F4A5F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100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7B4D74F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225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FB4BF65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</w:p>
        </w:tc>
      </w:tr>
      <w:tr w:rsidR="00405F4E" w14:paraId="6E4B64EB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A743BF0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120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82C4473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270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54AB69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</w:tr>
      <w:tr w:rsidR="00405F4E" w14:paraId="3FDCAC15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D6B6FB3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140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DA90841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315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8AEAAD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</w:t>
            </w:r>
          </w:p>
        </w:tc>
      </w:tr>
      <w:tr w:rsidR="00405F4E" w14:paraId="7DE424F5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FC28164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160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3EA920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360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8F1C374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</w:t>
            </w:r>
          </w:p>
        </w:tc>
      </w:tr>
      <w:tr w:rsidR="00405F4E" w14:paraId="236186F6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46AD9D1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180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23308DC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405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AE7A2E8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</w:t>
            </w:r>
          </w:p>
        </w:tc>
      </w:tr>
      <w:tr w:rsidR="00405F4E" w14:paraId="4A8C5A0F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F834C54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200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B141ED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450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DF0D0EF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</w:p>
        </w:tc>
      </w:tr>
      <w:tr w:rsidR="00405F4E" w14:paraId="6283B993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567C765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220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592E47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495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D5149A9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11</w:t>
            </w:r>
          </w:p>
        </w:tc>
      </w:tr>
      <w:tr w:rsidR="00405F4E" w14:paraId="1CEDB80D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72732CDE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240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78D3324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540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EEFB489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12</w:t>
            </w:r>
          </w:p>
        </w:tc>
      </w:tr>
      <w:tr w:rsidR="00405F4E" w14:paraId="5ABC2145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6BA7AC0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260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B040227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585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3D342F3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13</w:t>
            </w:r>
          </w:p>
        </w:tc>
      </w:tr>
      <w:tr w:rsidR="00405F4E" w14:paraId="1BDD3221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7E55285B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280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3FA388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630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157441F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</w:t>
            </w:r>
          </w:p>
        </w:tc>
      </w:tr>
      <w:tr w:rsidR="00405F4E" w14:paraId="698F8D20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D8DFCD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300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E0E7DB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675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CF97878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</w:t>
            </w:r>
          </w:p>
        </w:tc>
      </w:tr>
      <w:tr w:rsidR="00405F4E" w14:paraId="44982C67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325F64B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320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26663C7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720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D0E9C8A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16</w:t>
            </w:r>
          </w:p>
        </w:tc>
      </w:tr>
      <w:tr w:rsidR="00405F4E" w14:paraId="13AAF3B8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CEC5631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340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1B3696C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765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AE022FC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17</w:t>
            </w:r>
          </w:p>
        </w:tc>
      </w:tr>
      <w:tr w:rsidR="00405F4E" w14:paraId="1987E272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05488FA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360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6179BF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810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2C70E99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18</w:t>
            </w:r>
          </w:p>
        </w:tc>
      </w:tr>
    </w:tbl>
    <w:p w14:paraId="0D06E13F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BFBD958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67CDEC4B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61EEE597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24EAC4B9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D89B224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0683ED1E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0E2C49CE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4181643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B1AEB8C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12CB2038" w14:textId="77777777" w:rsidR="00405F4E" w:rsidRDefault="00405F4E" w:rsidP="00405F4E">
      <w:pPr>
        <w:spacing w:after="0"/>
        <w:rPr>
          <w:b/>
          <w:sz w:val="24"/>
          <w:lang w:val="es-ES"/>
        </w:rPr>
      </w:pPr>
      <w:r>
        <w:rPr>
          <w:b/>
          <w:sz w:val="24"/>
          <w:lang w:val="es-ES"/>
        </w:rPr>
        <w:t>Anexo N°6: Tabla de Uso de Detergente.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05F4E" w14:paraId="2E94BFD9" w14:textId="77777777" w:rsidTr="00405F4E">
        <w:trPr>
          <w:trHeight w:val="321"/>
        </w:trPr>
        <w:tc>
          <w:tcPr>
            <w:tcW w:w="897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59FCD54" w14:textId="77777777" w:rsidR="00405F4E" w:rsidRDefault="00405F4E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Tabla de Uso para lavados (Detergentes)</w:t>
            </w:r>
          </w:p>
        </w:tc>
      </w:tr>
      <w:tr w:rsidR="00405F4E" w14:paraId="70BE2F78" w14:textId="77777777" w:rsidTr="00405F4E"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B90A161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Detergente</w:t>
            </w:r>
          </w:p>
          <w:p w14:paraId="168BCCE6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cc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C40520C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Medidas en</w:t>
            </w:r>
          </w:p>
          <w:p w14:paraId="1A985C92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Cucharadita 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2240815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Agua</w:t>
            </w:r>
          </w:p>
          <w:p w14:paraId="1B56EC91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Litro</w:t>
            </w:r>
          </w:p>
        </w:tc>
      </w:tr>
      <w:tr w:rsidR="00405F4E" w14:paraId="73CC8EA0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B3002A8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BE2CECF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724A4A2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</w:tr>
      <w:tr w:rsidR="00405F4E" w14:paraId="43287E89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9887DAC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449F88A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4D0A3CB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</w:tr>
      <w:tr w:rsidR="00405F4E" w14:paraId="58983EC0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38B14CE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9A9DDCF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4AEFFC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</w:tr>
      <w:tr w:rsidR="00405F4E" w14:paraId="47350581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3AC3F70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20A96E8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B4C3FB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</w:tr>
      <w:tr w:rsidR="00405F4E" w14:paraId="4948E643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820FE47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4C7D086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0975949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</w:p>
        </w:tc>
      </w:tr>
      <w:tr w:rsidR="00405F4E" w14:paraId="477926E7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CB680A5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071F2E3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E7FCA1A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</w:tr>
      <w:tr w:rsidR="00405F4E" w14:paraId="4D5BF30B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DD6557F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29A99F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012693C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</w:t>
            </w:r>
          </w:p>
        </w:tc>
      </w:tr>
      <w:tr w:rsidR="00405F4E" w14:paraId="2887758B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B87DB70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5FA4DDA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E8968D4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</w:t>
            </w:r>
          </w:p>
        </w:tc>
      </w:tr>
      <w:tr w:rsidR="00405F4E" w14:paraId="189858C3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FB517F4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45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164F044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86227A8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</w:t>
            </w:r>
          </w:p>
        </w:tc>
      </w:tr>
      <w:tr w:rsidR="00405F4E" w14:paraId="741A5F43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791E691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3470538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76A00630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</w:p>
        </w:tc>
      </w:tr>
      <w:tr w:rsidR="00405F4E" w14:paraId="0092350B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2C5890C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F276700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5A75C72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11</w:t>
            </w:r>
          </w:p>
        </w:tc>
      </w:tr>
      <w:tr w:rsidR="00405F4E" w14:paraId="6873F5BB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409A03F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0553BA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12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0DF0FF4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12</w:t>
            </w:r>
          </w:p>
        </w:tc>
      </w:tr>
      <w:tr w:rsidR="00405F4E" w14:paraId="4CD7D963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3A707E3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E65A17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13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51B2144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13</w:t>
            </w:r>
          </w:p>
        </w:tc>
      </w:tr>
      <w:tr w:rsidR="00405F4E" w14:paraId="139528E1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0FBB80D6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74A4B5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839FC69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</w:t>
            </w:r>
          </w:p>
        </w:tc>
      </w:tr>
      <w:tr w:rsidR="00405F4E" w14:paraId="5D0ED761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C4E0652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75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85555A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CC4982D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</w:t>
            </w:r>
          </w:p>
        </w:tc>
      </w:tr>
      <w:tr w:rsidR="00405F4E" w14:paraId="29805950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D6986B2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74612810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16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E4AE001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16</w:t>
            </w:r>
          </w:p>
        </w:tc>
      </w:tr>
      <w:tr w:rsidR="00405F4E" w14:paraId="478A5F34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BEF0876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85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C246BC2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17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C46E9F5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17</w:t>
            </w:r>
          </w:p>
        </w:tc>
      </w:tr>
      <w:tr w:rsidR="00405F4E" w14:paraId="58F0DFEE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227329D4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7187EFC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18</w:t>
            </w:r>
          </w:p>
        </w:tc>
        <w:tc>
          <w:tcPr>
            <w:tcW w:w="2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1CC62A3" w14:textId="77777777" w:rsidR="00405F4E" w:rsidRDefault="00405F4E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18</w:t>
            </w:r>
          </w:p>
        </w:tc>
      </w:tr>
    </w:tbl>
    <w:p w14:paraId="2BCB89B3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A6E6282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7C5DDD5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3CDC0E98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6128AB5E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7043204B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A3AD3B5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6BAD00C" w14:textId="77777777" w:rsidR="004F6E28" w:rsidRDefault="004F6E28" w:rsidP="00405F4E">
      <w:pPr>
        <w:spacing w:after="0"/>
        <w:rPr>
          <w:b/>
          <w:sz w:val="24"/>
          <w:lang w:val="es-ES"/>
        </w:rPr>
      </w:pPr>
    </w:p>
    <w:p w14:paraId="57CC33E0" w14:textId="77777777" w:rsidR="004F6E28" w:rsidRDefault="004F6E28" w:rsidP="00405F4E">
      <w:pPr>
        <w:spacing w:after="0"/>
        <w:rPr>
          <w:b/>
          <w:sz w:val="24"/>
          <w:lang w:val="es-ES"/>
        </w:rPr>
      </w:pPr>
    </w:p>
    <w:p w14:paraId="4FEEF835" w14:textId="77777777" w:rsidR="004F6E28" w:rsidRDefault="004F6E28" w:rsidP="00405F4E">
      <w:pPr>
        <w:spacing w:after="0"/>
        <w:rPr>
          <w:b/>
          <w:sz w:val="24"/>
          <w:lang w:val="es-ES"/>
        </w:rPr>
      </w:pPr>
    </w:p>
    <w:p w14:paraId="4EFB50D1" w14:textId="77777777" w:rsidR="00405F4E" w:rsidRDefault="00405F4E" w:rsidP="00405F4E">
      <w:pPr>
        <w:spacing w:after="0"/>
        <w:rPr>
          <w:b/>
          <w:sz w:val="24"/>
          <w:lang w:val="es-ES"/>
        </w:rPr>
      </w:pPr>
      <w:r>
        <w:rPr>
          <w:b/>
          <w:sz w:val="24"/>
          <w:lang w:val="es-ES"/>
        </w:rPr>
        <w:t>Anexo N°7: Tabla para preparar Cloro Doméstico al 0,1%.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2"/>
        <w:gridCol w:w="5196"/>
      </w:tblGrid>
      <w:tr w:rsidR="00405F4E" w14:paraId="481BC74E" w14:textId="77777777" w:rsidTr="00405F4E">
        <w:trPr>
          <w:trHeight w:val="321"/>
        </w:trPr>
        <w:tc>
          <w:tcPr>
            <w:tcW w:w="81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A584A01" w14:textId="77777777" w:rsidR="00405F4E" w:rsidRDefault="00405F4E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¿Cómo preparar una disolución de Cloro doméstico al 0,1%?</w:t>
            </w:r>
          </w:p>
        </w:tc>
      </w:tr>
      <w:tr w:rsidR="00405F4E" w14:paraId="61C78F83" w14:textId="77777777" w:rsidTr="00405F4E"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CB9C4FD" w14:textId="77777777" w:rsidR="00405F4E" w:rsidRDefault="00405F4E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z w:val="20"/>
                <w:szCs w:val="20"/>
              </w:rPr>
              <w:t>oncentración de Cloro doméstico Líquido (%)</w:t>
            </w:r>
          </w:p>
          <w:p w14:paraId="2DC70CF5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51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4848CDF9" w14:textId="77777777" w:rsidR="00405F4E" w:rsidRDefault="00405F4E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Volumen (ml)</w:t>
            </w:r>
          </w:p>
          <w:p w14:paraId="2C12A16D" w14:textId="77777777" w:rsidR="00405F4E" w:rsidRDefault="00405F4E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405F4E" w14:paraId="250A2B86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FD98848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4,9 – 5 (%)</w:t>
            </w:r>
          </w:p>
        </w:tc>
        <w:tc>
          <w:tcPr>
            <w:tcW w:w="51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74DF705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Medir 20 ml</w:t>
            </w:r>
            <w:r>
              <w:rPr>
                <w:rFonts w:cs="Calibri"/>
                <w:sz w:val="18"/>
                <w:szCs w:val="18"/>
              </w:rPr>
              <w:t xml:space="preserve"> y llevar a un volumen final de 1 Litro</w:t>
            </w:r>
          </w:p>
        </w:tc>
      </w:tr>
      <w:tr w:rsidR="00405F4E" w14:paraId="35542390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23469B5" w14:textId="77777777" w:rsidR="00405F4E" w:rsidRDefault="00405F4E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2,6 (%)</w:t>
            </w:r>
          </w:p>
        </w:tc>
        <w:tc>
          <w:tcPr>
            <w:tcW w:w="51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7FC7F6CD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Medir 40 ml</w:t>
            </w:r>
            <w:r>
              <w:rPr>
                <w:rFonts w:cs="Calibri"/>
                <w:sz w:val="18"/>
                <w:szCs w:val="18"/>
              </w:rPr>
              <w:t xml:space="preserve"> y llevar a un volumen final de 1 Litro</w:t>
            </w:r>
          </w:p>
        </w:tc>
      </w:tr>
      <w:tr w:rsidR="00405F4E" w14:paraId="04AC21E6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7E52659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2,2 (%)</w:t>
            </w:r>
          </w:p>
        </w:tc>
        <w:tc>
          <w:tcPr>
            <w:tcW w:w="51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CFD18C6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Medir 45 ml</w:t>
            </w:r>
            <w:r>
              <w:rPr>
                <w:rFonts w:cs="Calibri"/>
                <w:sz w:val="18"/>
                <w:szCs w:val="18"/>
              </w:rPr>
              <w:t xml:space="preserve"> y llevar a un volumen final de 1 Litro</w:t>
            </w:r>
          </w:p>
        </w:tc>
      </w:tr>
      <w:tr w:rsidR="00405F4E" w14:paraId="5846CD04" w14:textId="77777777" w:rsidTr="00405F4E">
        <w:trPr>
          <w:trHeight w:val="251"/>
        </w:trPr>
        <w:tc>
          <w:tcPr>
            <w:tcW w:w="2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A9D3059" w14:textId="77777777" w:rsidR="00405F4E" w:rsidRDefault="00405F4E">
            <w:pPr>
              <w:spacing w:after="0"/>
              <w:jc w:val="center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1,2 (%)</w:t>
            </w:r>
          </w:p>
        </w:tc>
        <w:tc>
          <w:tcPr>
            <w:tcW w:w="51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B549E39" w14:textId="77777777" w:rsidR="00405F4E" w:rsidRDefault="00405F4E">
            <w:pPr>
              <w:spacing w:after="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Medir 80 ml</w:t>
            </w:r>
            <w:r>
              <w:rPr>
                <w:rFonts w:cs="Calibri"/>
                <w:sz w:val="18"/>
                <w:szCs w:val="18"/>
              </w:rPr>
              <w:t xml:space="preserve"> y llevar a un volumen final de 1 Litro</w:t>
            </w:r>
          </w:p>
        </w:tc>
      </w:tr>
    </w:tbl>
    <w:p w14:paraId="2F340A44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7A7A972F" w14:textId="2CCF3C27" w:rsidR="00405F4E" w:rsidRDefault="00405F4E" w:rsidP="00405F4E">
      <w:pPr>
        <w:rPr>
          <w:rFonts w:ascii="Cambria" w:hAnsi="Cambria"/>
          <w:b/>
          <w:sz w:val="32"/>
        </w:rPr>
      </w:pPr>
    </w:p>
    <w:p w14:paraId="25436B47" w14:textId="267744BB" w:rsidR="00F85084" w:rsidRDefault="00F85084" w:rsidP="00405F4E">
      <w:pPr>
        <w:rPr>
          <w:rFonts w:ascii="Cambria" w:hAnsi="Cambria"/>
          <w:b/>
          <w:sz w:val="32"/>
        </w:rPr>
      </w:pPr>
    </w:p>
    <w:p w14:paraId="48948DC7" w14:textId="060FEEF4" w:rsidR="00F85084" w:rsidRDefault="00F85084" w:rsidP="00405F4E">
      <w:pPr>
        <w:rPr>
          <w:rFonts w:ascii="Cambria" w:hAnsi="Cambria"/>
          <w:b/>
          <w:sz w:val="32"/>
        </w:rPr>
      </w:pPr>
    </w:p>
    <w:p w14:paraId="2C4EAA15" w14:textId="60DFBE3F" w:rsidR="00F85084" w:rsidRDefault="00F85084" w:rsidP="00405F4E">
      <w:pPr>
        <w:rPr>
          <w:rFonts w:ascii="Cambria" w:hAnsi="Cambria"/>
          <w:b/>
          <w:sz w:val="32"/>
        </w:rPr>
      </w:pPr>
    </w:p>
    <w:p w14:paraId="02924FD5" w14:textId="420D42CB" w:rsidR="00F85084" w:rsidRDefault="00F85084" w:rsidP="00405F4E">
      <w:pPr>
        <w:rPr>
          <w:rFonts w:ascii="Cambria" w:hAnsi="Cambria"/>
          <w:b/>
          <w:sz w:val="32"/>
        </w:rPr>
      </w:pPr>
    </w:p>
    <w:p w14:paraId="11C84A3B" w14:textId="4BD473CD" w:rsidR="00F85084" w:rsidRDefault="00F85084" w:rsidP="00405F4E">
      <w:pPr>
        <w:rPr>
          <w:rFonts w:ascii="Cambria" w:hAnsi="Cambria"/>
          <w:b/>
          <w:sz w:val="32"/>
        </w:rPr>
      </w:pPr>
    </w:p>
    <w:p w14:paraId="306B6C6B" w14:textId="242B22C2" w:rsidR="00F85084" w:rsidRDefault="00F85084" w:rsidP="00405F4E">
      <w:pPr>
        <w:rPr>
          <w:rFonts w:ascii="Cambria" w:hAnsi="Cambria"/>
          <w:b/>
          <w:sz w:val="32"/>
        </w:rPr>
      </w:pPr>
    </w:p>
    <w:p w14:paraId="25E136CF" w14:textId="4C005DDE" w:rsidR="00F85084" w:rsidRDefault="00F85084" w:rsidP="00405F4E">
      <w:pPr>
        <w:rPr>
          <w:rFonts w:ascii="Cambria" w:hAnsi="Cambria"/>
          <w:b/>
          <w:sz w:val="32"/>
        </w:rPr>
      </w:pPr>
    </w:p>
    <w:p w14:paraId="451DF01B" w14:textId="28910936" w:rsidR="00F85084" w:rsidRDefault="00F85084" w:rsidP="00405F4E">
      <w:pPr>
        <w:rPr>
          <w:rFonts w:ascii="Cambria" w:hAnsi="Cambria"/>
          <w:b/>
          <w:sz w:val="32"/>
        </w:rPr>
      </w:pPr>
    </w:p>
    <w:p w14:paraId="5F1B2871" w14:textId="2FEB705C" w:rsidR="00F85084" w:rsidRDefault="00F85084" w:rsidP="00405F4E">
      <w:pPr>
        <w:rPr>
          <w:rFonts w:ascii="Cambria" w:hAnsi="Cambria"/>
          <w:b/>
          <w:sz w:val="32"/>
        </w:rPr>
      </w:pPr>
    </w:p>
    <w:p w14:paraId="7642562E" w14:textId="69F11DF7" w:rsidR="00F85084" w:rsidRDefault="00F85084" w:rsidP="00405F4E">
      <w:pPr>
        <w:rPr>
          <w:rFonts w:ascii="Cambria" w:hAnsi="Cambria"/>
          <w:b/>
          <w:sz w:val="32"/>
        </w:rPr>
      </w:pPr>
    </w:p>
    <w:p w14:paraId="48FC1AAF" w14:textId="77777777" w:rsidR="004F6E28" w:rsidRDefault="004F6E28" w:rsidP="00F85084">
      <w:pPr>
        <w:spacing w:after="0"/>
        <w:rPr>
          <w:b/>
          <w:lang w:val="es-ES"/>
        </w:rPr>
      </w:pPr>
    </w:p>
    <w:p w14:paraId="2D26E4BF" w14:textId="77777777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t>Anexo N°8: CHECK LIST SERVICIO DE ASEO, LIMPIEZA Y DESINFECCIÓN DE BAÑOS.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33"/>
        <w:gridCol w:w="305"/>
        <w:gridCol w:w="692"/>
        <w:gridCol w:w="22"/>
        <w:gridCol w:w="401"/>
        <w:gridCol w:w="142"/>
        <w:gridCol w:w="172"/>
        <w:gridCol w:w="485"/>
        <w:gridCol w:w="42"/>
        <w:gridCol w:w="149"/>
        <w:gridCol w:w="295"/>
        <w:gridCol w:w="83"/>
        <w:gridCol w:w="528"/>
        <w:gridCol w:w="460"/>
        <w:gridCol w:w="980"/>
        <w:gridCol w:w="140"/>
        <w:gridCol w:w="1456"/>
      </w:tblGrid>
      <w:tr w:rsidR="00F85084" w:rsidRPr="0055735D" w14:paraId="37BCD136" w14:textId="77777777" w:rsidTr="0039036A">
        <w:trPr>
          <w:trHeight w:val="267"/>
        </w:trPr>
        <w:tc>
          <w:tcPr>
            <w:tcW w:w="2938" w:type="dxa"/>
            <w:gridSpan w:val="2"/>
            <w:vMerge w:val="restart"/>
            <w:shd w:val="clear" w:color="auto" w:fill="auto"/>
          </w:tcPr>
          <w:p w14:paraId="4822468F" w14:textId="33265ED4" w:rsidR="00F85084" w:rsidRPr="0055735D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3011" w:type="dxa"/>
            <w:gridSpan w:val="11"/>
            <w:vMerge w:val="restart"/>
            <w:shd w:val="clear" w:color="auto" w:fill="auto"/>
            <w:vAlign w:val="center"/>
          </w:tcPr>
          <w:p w14:paraId="65F9A740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BAÑOS</w:t>
            </w:r>
          </w:p>
        </w:tc>
        <w:tc>
          <w:tcPr>
            <w:tcW w:w="1580" w:type="dxa"/>
            <w:gridSpan w:val="3"/>
            <w:shd w:val="clear" w:color="auto" w:fill="auto"/>
          </w:tcPr>
          <w:p w14:paraId="35923125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56" w:type="dxa"/>
            <w:shd w:val="clear" w:color="auto" w:fill="auto"/>
          </w:tcPr>
          <w:p w14:paraId="44742BB0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-As-Li-De-Ba</w:t>
            </w:r>
          </w:p>
        </w:tc>
      </w:tr>
      <w:tr w:rsidR="00F85084" w:rsidRPr="0055735D" w14:paraId="744C63AF" w14:textId="77777777" w:rsidTr="0039036A">
        <w:trPr>
          <w:trHeight w:val="259"/>
        </w:trPr>
        <w:tc>
          <w:tcPr>
            <w:tcW w:w="2938" w:type="dxa"/>
            <w:gridSpan w:val="2"/>
            <w:vMerge/>
            <w:shd w:val="clear" w:color="auto" w:fill="auto"/>
          </w:tcPr>
          <w:p w14:paraId="61B2C906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011" w:type="dxa"/>
            <w:gridSpan w:val="11"/>
            <w:vMerge/>
            <w:shd w:val="clear" w:color="auto" w:fill="auto"/>
            <w:vAlign w:val="center"/>
          </w:tcPr>
          <w:p w14:paraId="22D6E52A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shd w:val="clear" w:color="auto" w:fill="auto"/>
          </w:tcPr>
          <w:p w14:paraId="29224B02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56" w:type="dxa"/>
            <w:shd w:val="clear" w:color="auto" w:fill="auto"/>
          </w:tcPr>
          <w:p w14:paraId="23A461E5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7AC2FBD6" w14:textId="77777777" w:rsidTr="0039036A">
        <w:trPr>
          <w:trHeight w:val="251"/>
        </w:trPr>
        <w:tc>
          <w:tcPr>
            <w:tcW w:w="2938" w:type="dxa"/>
            <w:gridSpan w:val="2"/>
            <w:vMerge/>
            <w:shd w:val="clear" w:color="auto" w:fill="auto"/>
          </w:tcPr>
          <w:p w14:paraId="31991415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011" w:type="dxa"/>
            <w:gridSpan w:val="11"/>
            <w:vMerge/>
            <w:shd w:val="clear" w:color="auto" w:fill="auto"/>
            <w:vAlign w:val="center"/>
          </w:tcPr>
          <w:p w14:paraId="58A4257F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shd w:val="clear" w:color="auto" w:fill="auto"/>
          </w:tcPr>
          <w:p w14:paraId="2C3F57FF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56" w:type="dxa"/>
            <w:shd w:val="clear" w:color="auto" w:fill="auto"/>
          </w:tcPr>
          <w:p w14:paraId="151FA9D5" w14:textId="0309CDA8" w:rsidR="00F85084" w:rsidRPr="001B1620" w:rsidRDefault="00F85084" w:rsidP="004F6E28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</w:t>
            </w:r>
            <w:r w:rsidR="004F6E28"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3523B3F7" w14:textId="77777777" w:rsidTr="0039036A">
        <w:trPr>
          <w:trHeight w:val="243"/>
        </w:trPr>
        <w:tc>
          <w:tcPr>
            <w:tcW w:w="2938" w:type="dxa"/>
            <w:gridSpan w:val="2"/>
            <w:vMerge/>
            <w:shd w:val="clear" w:color="auto" w:fill="auto"/>
          </w:tcPr>
          <w:p w14:paraId="25442812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011" w:type="dxa"/>
            <w:gridSpan w:val="11"/>
            <w:vMerge/>
            <w:shd w:val="clear" w:color="auto" w:fill="auto"/>
            <w:vAlign w:val="center"/>
          </w:tcPr>
          <w:p w14:paraId="42C20099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shd w:val="clear" w:color="auto" w:fill="auto"/>
          </w:tcPr>
          <w:p w14:paraId="279DC10E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56" w:type="dxa"/>
            <w:shd w:val="clear" w:color="auto" w:fill="auto"/>
          </w:tcPr>
          <w:p w14:paraId="6A03F6E6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5654ACF1" w14:textId="77777777" w:rsidTr="0039036A">
        <w:tc>
          <w:tcPr>
            <w:tcW w:w="2938" w:type="dxa"/>
            <w:gridSpan w:val="2"/>
            <w:shd w:val="clear" w:color="auto" w:fill="F2F2F2"/>
          </w:tcPr>
          <w:p w14:paraId="35BBDF7A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47" w:type="dxa"/>
            <w:gridSpan w:val="15"/>
            <w:shd w:val="clear" w:color="auto" w:fill="F2F2F2"/>
          </w:tcPr>
          <w:p w14:paraId="03790F82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4A3C0288" w14:textId="77777777" w:rsidTr="0039036A">
        <w:tc>
          <w:tcPr>
            <w:tcW w:w="2633" w:type="dxa"/>
            <w:shd w:val="clear" w:color="auto" w:fill="F2F2F2"/>
          </w:tcPr>
          <w:p w14:paraId="097B74AB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 w:rsidRPr="00444D19">
              <w:rPr>
                <w:rFonts w:cs="Calibri"/>
                <w:b/>
                <w:bCs/>
                <w:sz w:val="18"/>
                <w:szCs w:val="20"/>
              </w:rPr>
              <w:t>Baños (sector)</w:t>
            </w:r>
          </w:p>
        </w:tc>
        <w:tc>
          <w:tcPr>
            <w:tcW w:w="6352" w:type="dxa"/>
            <w:gridSpan w:val="16"/>
            <w:shd w:val="clear" w:color="auto" w:fill="F2F2F2"/>
          </w:tcPr>
          <w:p w14:paraId="603772CD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6E25A9FD" w14:textId="77777777" w:rsidTr="0039036A">
        <w:trPr>
          <w:trHeight w:val="251"/>
        </w:trPr>
        <w:tc>
          <w:tcPr>
            <w:tcW w:w="2633" w:type="dxa"/>
            <w:shd w:val="clear" w:color="auto" w:fill="auto"/>
          </w:tcPr>
          <w:p w14:paraId="7B39EFFF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6352" w:type="dxa"/>
            <w:gridSpan w:val="16"/>
            <w:shd w:val="clear" w:color="auto" w:fill="auto"/>
          </w:tcPr>
          <w:p w14:paraId="78B90C9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2895B46" w14:textId="77777777" w:rsidTr="0039036A">
        <w:trPr>
          <w:trHeight w:val="251"/>
        </w:trPr>
        <w:tc>
          <w:tcPr>
            <w:tcW w:w="2633" w:type="dxa"/>
            <w:shd w:val="clear" w:color="auto" w:fill="F2F2F2"/>
          </w:tcPr>
          <w:p w14:paraId="35F74FB6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776" w:type="dxa"/>
            <w:gridSpan w:val="13"/>
            <w:shd w:val="clear" w:color="auto" w:fill="F2F2F2"/>
          </w:tcPr>
          <w:p w14:paraId="6BB9DC3F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F2F2F2"/>
            <w:vAlign w:val="center"/>
          </w:tcPr>
          <w:p w14:paraId="544342A3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596" w:type="dxa"/>
            <w:gridSpan w:val="2"/>
            <w:shd w:val="clear" w:color="auto" w:fill="F2F2F2"/>
          </w:tcPr>
          <w:p w14:paraId="33605AD5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CF77410" w14:textId="77777777" w:rsidTr="0039036A">
        <w:trPr>
          <w:trHeight w:val="251"/>
        </w:trPr>
        <w:tc>
          <w:tcPr>
            <w:tcW w:w="2633" w:type="dxa"/>
            <w:shd w:val="clear" w:color="auto" w:fill="auto"/>
          </w:tcPr>
          <w:p w14:paraId="3A7F4141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6352" w:type="dxa"/>
            <w:gridSpan w:val="16"/>
            <w:shd w:val="clear" w:color="auto" w:fill="auto"/>
          </w:tcPr>
          <w:p w14:paraId="3EF736A0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09848DD" w14:textId="77777777" w:rsidTr="0039036A">
        <w:trPr>
          <w:trHeight w:val="92"/>
        </w:trPr>
        <w:tc>
          <w:tcPr>
            <w:tcW w:w="2938" w:type="dxa"/>
            <w:gridSpan w:val="2"/>
            <w:vMerge w:val="restart"/>
            <w:shd w:val="clear" w:color="auto" w:fill="F2F2F2"/>
            <w:vAlign w:val="center"/>
          </w:tcPr>
          <w:p w14:paraId="2C2C5EC8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2" w:type="dxa"/>
            <w:shd w:val="clear" w:color="auto" w:fill="F2F2F2"/>
          </w:tcPr>
          <w:p w14:paraId="3D3CF7BF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3" w:type="dxa"/>
            <w:gridSpan w:val="2"/>
            <w:shd w:val="clear" w:color="auto" w:fill="F2F2F2"/>
          </w:tcPr>
          <w:p w14:paraId="66F9331A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012A48B0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6" w:type="dxa"/>
            <w:gridSpan w:val="3"/>
            <w:shd w:val="clear" w:color="auto" w:fill="F2F2F2"/>
          </w:tcPr>
          <w:p w14:paraId="4E332C0D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95" w:type="dxa"/>
            <w:shd w:val="clear" w:color="auto" w:fill="F2F2F2"/>
          </w:tcPr>
          <w:p w14:paraId="1C2DDDB2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611" w:type="dxa"/>
            <w:gridSpan w:val="2"/>
            <w:shd w:val="clear" w:color="auto" w:fill="F2F2F2"/>
          </w:tcPr>
          <w:p w14:paraId="269EB4FB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036" w:type="dxa"/>
            <w:gridSpan w:val="4"/>
            <w:vMerge w:val="restart"/>
            <w:shd w:val="clear" w:color="auto" w:fill="F2F2F2"/>
            <w:vAlign w:val="center"/>
          </w:tcPr>
          <w:p w14:paraId="3191C751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24D2E349" w14:textId="77777777" w:rsidTr="0039036A">
        <w:trPr>
          <w:trHeight w:val="91"/>
        </w:trPr>
        <w:tc>
          <w:tcPr>
            <w:tcW w:w="2938" w:type="dxa"/>
            <w:gridSpan w:val="2"/>
            <w:vMerge/>
            <w:shd w:val="clear" w:color="auto" w:fill="F2F2F2"/>
          </w:tcPr>
          <w:p w14:paraId="2D302958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29" w:type="dxa"/>
            <w:gridSpan w:val="5"/>
            <w:shd w:val="clear" w:color="auto" w:fill="F2F2F2"/>
          </w:tcPr>
          <w:p w14:paraId="2BAECD64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582" w:type="dxa"/>
            <w:gridSpan w:val="6"/>
            <w:shd w:val="clear" w:color="auto" w:fill="F2F2F2"/>
          </w:tcPr>
          <w:p w14:paraId="6C0A468C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036" w:type="dxa"/>
            <w:gridSpan w:val="4"/>
            <w:vMerge/>
            <w:shd w:val="clear" w:color="auto" w:fill="F2F2F2"/>
          </w:tcPr>
          <w:p w14:paraId="6141652A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30DA5E70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D0CECE"/>
          </w:tcPr>
          <w:p w14:paraId="496637FE" w14:textId="77777777" w:rsidR="00F85084" w:rsidRPr="00395725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Baños</w:t>
            </w:r>
          </w:p>
        </w:tc>
        <w:tc>
          <w:tcPr>
            <w:tcW w:w="692" w:type="dxa"/>
            <w:shd w:val="clear" w:color="auto" w:fill="D0CECE"/>
            <w:vAlign w:val="center"/>
          </w:tcPr>
          <w:p w14:paraId="717EE842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37" w:type="dxa"/>
            <w:gridSpan w:val="4"/>
            <w:shd w:val="clear" w:color="auto" w:fill="D0CECE"/>
            <w:vAlign w:val="center"/>
          </w:tcPr>
          <w:p w14:paraId="2CA115C7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85" w:type="dxa"/>
            <w:shd w:val="clear" w:color="auto" w:fill="D0CECE"/>
            <w:vAlign w:val="center"/>
          </w:tcPr>
          <w:p w14:paraId="3ACD390D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86" w:type="dxa"/>
            <w:gridSpan w:val="3"/>
            <w:shd w:val="clear" w:color="auto" w:fill="D0CECE"/>
            <w:vAlign w:val="center"/>
          </w:tcPr>
          <w:p w14:paraId="6E1285AE" w14:textId="77777777" w:rsidR="00F85084" w:rsidRPr="0019142F" w:rsidRDefault="00F85084" w:rsidP="0039036A">
            <w:pPr>
              <w:spacing w:after="0" w:line="240" w:lineRule="auto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611" w:type="dxa"/>
            <w:gridSpan w:val="2"/>
            <w:shd w:val="clear" w:color="auto" w:fill="D0CECE"/>
            <w:vAlign w:val="center"/>
          </w:tcPr>
          <w:p w14:paraId="579F5BDF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036" w:type="dxa"/>
            <w:gridSpan w:val="4"/>
            <w:shd w:val="clear" w:color="auto" w:fill="D0CECE"/>
          </w:tcPr>
          <w:p w14:paraId="17945700" w14:textId="77777777" w:rsidR="00F85084" w:rsidRPr="00395725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2D4801D5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4465B472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0CC8576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7CCCCF2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5834A7E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7719DF0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368DB30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auto"/>
          </w:tcPr>
          <w:p w14:paraId="751B242E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B01AB1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3E7B0B71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Espejos Limpios </w:t>
            </w:r>
            <w:r>
              <w:rPr>
                <w:rFonts w:cs="Calibri"/>
                <w:bCs/>
                <w:sz w:val="16"/>
                <w:szCs w:val="18"/>
              </w:rPr>
              <w:t xml:space="preserve">y desinfectados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1172B75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78F0041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2AD9690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71A0063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231C4F4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101AB0E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33A8036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3A0E7AE3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3- Grifería lavamanos limpios (sin sarro)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588D19F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382A588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4B93CCB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0020C0B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038D6C6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auto"/>
          </w:tcPr>
          <w:p w14:paraId="63851319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F91DECB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765547F1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Lavamanos limpios y desinfectados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B5EED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E97F26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463AA2B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5281561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46D19E9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72BE74C0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6B73838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6A1CBABB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5- WC limpios y desinfectados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6B347F7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80B92E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4F10C16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50D8597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16EC39C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auto"/>
          </w:tcPr>
          <w:p w14:paraId="7F70D56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0E7FC8F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DF47C8E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Puertas WC limpios y desinfectados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075B46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3BEB42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5612BD2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27F01BE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416A208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1F6E2E0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C4046DC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3ED0E120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Paredes WC limpios y desinfectados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6E59670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76D2990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0844F2B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58201C3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62E82E1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auto"/>
          </w:tcPr>
          <w:p w14:paraId="003E2C90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36E9C43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78EB48C0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Puertas de acceso limpias y desinfectadas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7552EC7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0945FDF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5D2D1F9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2721871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4C47A59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73A95D5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67530B6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056D7F19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9- Urinarios limpios y desinfectados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54B1A3D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3DE867E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17E78E4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2949B62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0BDCA0E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auto"/>
          </w:tcPr>
          <w:p w14:paraId="2A16598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E308DB4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48DA9773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Cubre urinarios limpios y desinfectados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04F0EEB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2A03D24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6FA7C7A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12A3899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26E3498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7889167C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84A9FA2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67B91991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11- Basureros limpios y con bolsas nuevas y desinfectados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316AE1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82156B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120954D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0B08C78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6ADC20F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auto"/>
          </w:tcPr>
          <w:p w14:paraId="19E9C581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D110329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21DAE56B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12- Pisos secos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659FEBF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432D835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44142AB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54B7C2B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28B4BEB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39055815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C4AF909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D0CECE"/>
          </w:tcPr>
          <w:p w14:paraId="30B2F418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7E09F029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4340B093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23C2DD3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05ADF48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7D89CB0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2A3FE24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6FD7AF5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406F046F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144793E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E4F4CEE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2-Dispensadores con papel higiénico y desinfectados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2347200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7AA37C2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6CDF1AC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4612C45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59042B0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0FF3A66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B91EEAE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0AEC0A9B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3- Completa Registro diario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1C5F8FF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921A36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3A87AA7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01A3B2F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00143F8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23D633E7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3F29821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87E810F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4-Otro.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0829F7A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4D0E043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2"/>
            <w:shd w:val="clear" w:color="auto" w:fill="auto"/>
          </w:tcPr>
          <w:p w14:paraId="2DC5010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7" w:type="dxa"/>
            <w:gridSpan w:val="3"/>
            <w:shd w:val="clear" w:color="auto" w:fill="auto"/>
          </w:tcPr>
          <w:p w14:paraId="79C47EB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14:paraId="023D4BC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36" w:type="dxa"/>
            <w:gridSpan w:val="4"/>
            <w:shd w:val="clear" w:color="auto" w:fill="F2F2F2"/>
          </w:tcPr>
          <w:p w14:paraId="049003E8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B3DADD9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D0CECE"/>
          </w:tcPr>
          <w:p w14:paraId="2CC2E0FA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687783B3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F2F2F2"/>
          </w:tcPr>
          <w:p w14:paraId="184349E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3F5DEA5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F2F2F2"/>
          </w:tcPr>
          <w:p w14:paraId="75BDF89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27FA51D5" w14:textId="77777777" w:rsidTr="0039036A">
        <w:trPr>
          <w:trHeight w:val="251"/>
        </w:trPr>
        <w:tc>
          <w:tcPr>
            <w:tcW w:w="4195" w:type="dxa"/>
            <w:gridSpan w:val="6"/>
            <w:shd w:val="clear" w:color="auto" w:fill="F2F2F2"/>
            <w:vAlign w:val="center"/>
          </w:tcPr>
          <w:p w14:paraId="5A6B1F1B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90" w:type="dxa"/>
            <w:gridSpan w:val="11"/>
            <w:shd w:val="clear" w:color="auto" w:fill="auto"/>
          </w:tcPr>
          <w:p w14:paraId="5A952D5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0CA4878" w14:textId="77777777" w:rsidTr="0039036A">
        <w:trPr>
          <w:trHeight w:val="251"/>
        </w:trPr>
        <w:tc>
          <w:tcPr>
            <w:tcW w:w="4195" w:type="dxa"/>
            <w:gridSpan w:val="6"/>
            <w:shd w:val="clear" w:color="auto" w:fill="F2F2F2"/>
            <w:vAlign w:val="center"/>
          </w:tcPr>
          <w:p w14:paraId="49221452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90" w:type="dxa"/>
            <w:gridSpan w:val="11"/>
            <w:shd w:val="clear" w:color="auto" w:fill="auto"/>
          </w:tcPr>
          <w:p w14:paraId="3B72739E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31934B2E" w14:textId="77777777" w:rsidTr="0039036A">
        <w:trPr>
          <w:trHeight w:val="251"/>
        </w:trPr>
        <w:tc>
          <w:tcPr>
            <w:tcW w:w="4195" w:type="dxa"/>
            <w:gridSpan w:val="6"/>
            <w:shd w:val="clear" w:color="auto" w:fill="F2F2F2"/>
            <w:vAlign w:val="center"/>
          </w:tcPr>
          <w:p w14:paraId="5B4AF5CA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90" w:type="dxa"/>
            <w:gridSpan w:val="11"/>
            <w:shd w:val="clear" w:color="auto" w:fill="auto"/>
          </w:tcPr>
          <w:p w14:paraId="65C42A2F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7AB7F215" w14:textId="47D76EA1" w:rsidR="00F85084" w:rsidRDefault="00F85084" w:rsidP="00F85084">
      <w:pPr>
        <w:spacing w:after="0"/>
        <w:rPr>
          <w:b/>
          <w:lang w:val="es-ES"/>
        </w:rPr>
      </w:pPr>
    </w:p>
    <w:p w14:paraId="3928EE0D" w14:textId="77777777" w:rsidR="00877745" w:rsidRDefault="00877745" w:rsidP="00F85084">
      <w:pPr>
        <w:spacing w:after="0"/>
        <w:rPr>
          <w:b/>
          <w:lang w:val="es-ES"/>
        </w:rPr>
      </w:pPr>
    </w:p>
    <w:p w14:paraId="56B4DDC3" w14:textId="77777777" w:rsidR="00877745" w:rsidRDefault="00877745" w:rsidP="00F85084">
      <w:pPr>
        <w:spacing w:after="0"/>
        <w:rPr>
          <w:b/>
          <w:lang w:val="es-ES"/>
        </w:rPr>
      </w:pPr>
    </w:p>
    <w:p w14:paraId="73AC75FA" w14:textId="77777777" w:rsidR="00877745" w:rsidRDefault="00877745" w:rsidP="00F85084">
      <w:pPr>
        <w:spacing w:after="0"/>
        <w:rPr>
          <w:b/>
          <w:lang w:val="es-ES"/>
        </w:rPr>
      </w:pPr>
    </w:p>
    <w:p w14:paraId="3A36E67D" w14:textId="77777777" w:rsidR="00877745" w:rsidRDefault="00877745" w:rsidP="00F85084">
      <w:pPr>
        <w:spacing w:after="0"/>
        <w:rPr>
          <w:b/>
          <w:lang w:val="es-ES"/>
        </w:rPr>
      </w:pPr>
    </w:p>
    <w:p w14:paraId="7DCF0FAE" w14:textId="77777777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lastRenderedPageBreak/>
        <w:t>Anexo N°9: CHECK LIST SERVICIO DE ASEO, LIMPIEZA Y DESINFECCIÓN DE OFICINAS.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46"/>
        <w:gridCol w:w="309"/>
        <w:gridCol w:w="695"/>
        <w:gridCol w:w="22"/>
        <w:gridCol w:w="403"/>
        <w:gridCol w:w="142"/>
        <w:gridCol w:w="172"/>
        <w:gridCol w:w="471"/>
        <w:gridCol w:w="208"/>
        <w:gridCol w:w="263"/>
        <w:gridCol w:w="23"/>
        <w:gridCol w:w="448"/>
        <w:gridCol w:w="588"/>
        <w:gridCol w:w="985"/>
        <w:gridCol w:w="141"/>
        <w:gridCol w:w="1469"/>
      </w:tblGrid>
      <w:tr w:rsidR="00F85084" w:rsidRPr="0055735D" w14:paraId="3694AB08" w14:textId="77777777" w:rsidTr="0039036A">
        <w:trPr>
          <w:trHeight w:val="267"/>
        </w:trPr>
        <w:tc>
          <w:tcPr>
            <w:tcW w:w="2955" w:type="dxa"/>
            <w:gridSpan w:val="2"/>
            <w:vMerge w:val="restart"/>
            <w:shd w:val="clear" w:color="auto" w:fill="auto"/>
          </w:tcPr>
          <w:p w14:paraId="0B997063" w14:textId="6210CA2C" w:rsidR="00F85084" w:rsidRPr="0055735D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 w:val="restart"/>
            <w:shd w:val="clear" w:color="auto" w:fill="auto"/>
            <w:vAlign w:val="center"/>
          </w:tcPr>
          <w:p w14:paraId="18794847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OFICINAS</w:t>
            </w:r>
          </w:p>
        </w:tc>
        <w:tc>
          <w:tcPr>
            <w:tcW w:w="1714" w:type="dxa"/>
            <w:gridSpan w:val="3"/>
            <w:shd w:val="clear" w:color="auto" w:fill="auto"/>
          </w:tcPr>
          <w:p w14:paraId="7FD69C1D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69" w:type="dxa"/>
            <w:shd w:val="clear" w:color="auto" w:fill="auto"/>
          </w:tcPr>
          <w:p w14:paraId="672FF9F2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Of</w:t>
            </w:r>
            <w:proofErr w:type="spellEnd"/>
          </w:p>
        </w:tc>
      </w:tr>
      <w:tr w:rsidR="00F85084" w:rsidRPr="0055735D" w14:paraId="64017784" w14:textId="77777777" w:rsidTr="0039036A">
        <w:trPr>
          <w:trHeight w:val="259"/>
        </w:trPr>
        <w:tc>
          <w:tcPr>
            <w:tcW w:w="2955" w:type="dxa"/>
            <w:gridSpan w:val="2"/>
            <w:vMerge/>
            <w:shd w:val="clear" w:color="auto" w:fill="auto"/>
          </w:tcPr>
          <w:p w14:paraId="00721DE3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/>
            <w:shd w:val="clear" w:color="auto" w:fill="auto"/>
            <w:vAlign w:val="center"/>
          </w:tcPr>
          <w:p w14:paraId="34F147FC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27636312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69" w:type="dxa"/>
            <w:shd w:val="clear" w:color="auto" w:fill="auto"/>
          </w:tcPr>
          <w:p w14:paraId="2ADC6452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0C0CB4CD" w14:textId="77777777" w:rsidTr="0039036A">
        <w:trPr>
          <w:trHeight w:val="251"/>
        </w:trPr>
        <w:tc>
          <w:tcPr>
            <w:tcW w:w="2955" w:type="dxa"/>
            <w:gridSpan w:val="2"/>
            <w:vMerge/>
            <w:shd w:val="clear" w:color="auto" w:fill="auto"/>
          </w:tcPr>
          <w:p w14:paraId="2752DD5B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/>
            <w:shd w:val="clear" w:color="auto" w:fill="auto"/>
            <w:vAlign w:val="center"/>
          </w:tcPr>
          <w:p w14:paraId="3102B87D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506C5160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69" w:type="dxa"/>
            <w:shd w:val="clear" w:color="auto" w:fill="auto"/>
          </w:tcPr>
          <w:p w14:paraId="667AB207" w14:textId="41D34C78" w:rsidR="00F85084" w:rsidRPr="001B1620" w:rsidRDefault="004F6E28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2021</w:t>
            </w:r>
          </w:p>
        </w:tc>
      </w:tr>
      <w:tr w:rsidR="00F85084" w:rsidRPr="0055735D" w14:paraId="35C49C43" w14:textId="77777777" w:rsidTr="0039036A">
        <w:trPr>
          <w:trHeight w:val="243"/>
        </w:trPr>
        <w:tc>
          <w:tcPr>
            <w:tcW w:w="2955" w:type="dxa"/>
            <w:gridSpan w:val="2"/>
            <w:vMerge/>
            <w:shd w:val="clear" w:color="auto" w:fill="auto"/>
          </w:tcPr>
          <w:p w14:paraId="5E80D26B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/>
            <w:shd w:val="clear" w:color="auto" w:fill="auto"/>
            <w:vAlign w:val="center"/>
          </w:tcPr>
          <w:p w14:paraId="0F154AAF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3EDEE00F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69" w:type="dxa"/>
            <w:shd w:val="clear" w:color="auto" w:fill="auto"/>
          </w:tcPr>
          <w:p w14:paraId="07467A0B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6C3283CD" w14:textId="77777777" w:rsidTr="0039036A">
        <w:tc>
          <w:tcPr>
            <w:tcW w:w="2955" w:type="dxa"/>
            <w:gridSpan w:val="2"/>
            <w:shd w:val="clear" w:color="auto" w:fill="F2F2F2"/>
          </w:tcPr>
          <w:p w14:paraId="52AB8CE2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30" w:type="dxa"/>
            <w:gridSpan w:val="14"/>
            <w:shd w:val="clear" w:color="auto" w:fill="F2F2F2"/>
          </w:tcPr>
          <w:p w14:paraId="1A488C13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1FC2B7B6" w14:textId="77777777" w:rsidTr="0039036A">
        <w:tc>
          <w:tcPr>
            <w:tcW w:w="2646" w:type="dxa"/>
            <w:shd w:val="clear" w:color="auto" w:fill="F2F2F2"/>
          </w:tcPr>
          <w:p w14:paraId="68F73393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Oficinas y similares</w:t>
            </w:r>
            <w:r w:rsidRPr="00444D19">
              <w:rPr>
                <w:rFonts w:cs="Calibri"/>
                <w:b/>
                <w:bCs/>
                <w:sz w:val="18"/>
                <w:szCs w:val="20"/>
              </w:rPr>
              <w:t xml:space="preserve"> (sector)</w:t>
            </w:r>
          </w:p>
        </w:tc>
        <w:tc>
          <w:tcPr>
            <w:tcW w:w="6339" w:type="dxa"/>
            <w:gridSpan w:val="15"/>
            <w:shd w:val="clear" w:color="auto" w:fill="F2F2F2"/>
          </w:tcPr>
          <w:p w14:paraId="6E828204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0C2A9609" w14:textId="77777777" w:rsidTr="0039036A">
        <w:trPr>
          <w:trHeight w:val="251"/>
        </w:trPr>
        <w:tc>
          <w:tcPr>
            <w:tcW w:w="2646" w:type="dxa"/>
            <w:shd w:val="clear" w:color="auto" w:fill="auto"/>
          </w:tcPr>
          <w:p w14:paraId="0C0E7618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6339" w:type="dxa"/>
            <w:gridSpan w:val="15"/>
            <w:shd w:val="clear" w:color="auto" w:fill="auto"/>
          </w:tcPr>
          <w:p w14:paraId="21D53A4E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E59E814" w14:textId="77777777" w:rsidTr="0039036A">
        <w:trPr>
          <w:trHeight w:val="251"/>
        </w:trPr>
        <w:tc>
          <w:tcPr>
            <w:tcW w:w="2646" w:type="dxa"/>
            <w:shd w:val="clear" w:color="auto" w:fill="F2F2F2"/>
          </w:tcPr>
          <w:p w14:paraId="58CA869F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744" w:type="dxa"/>
            <w:gridSpan w:val="12"/>
            <w:shd w:val="clear" w:color="auto" w:fill="F2F2F2"/>
          </w:tcPr>
          <w:p w14:paraId="6C9B7A2B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5" w:type="dxa"/>
            <w:shd w:val="clear" w:color="auto" w:fill="F2F2F2"/>
            <w:vAlign w:val="center"/>
          </w:tcPr>
          <w:p w14:paraId="23AABFDB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610" w:type="dxa"/>
            <w:gridSpan w:val="2"/>
            <w:shd w:val="clear" w:color="auto" w:fill="F2F2F2"/>
          </w:tcPr>
          <w:p w14:paraId="688EEE53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6C2080C" w14:textId="77777777" w:rsidTr="0039036A">
        <w:trPr>
          <w:trHeight w:val="251"/>
        </w:trPr>
        <w:tc>
          <w:tcPr>
            <w:tcW w:w="2646" w:type="dxa"/>
            <w:shd w:val="clear" w:color="auto" w:fill="auto"/>
          </w:tcPr>
          <w:p w14:paraId="6A291FC1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6339" w:type="dxa"/>
            <w:gridSpan w:val="15"/>
            <w:shd w:val="clear" w:color="auto" w:fill="auto"/>
          </w:tcPr>
          <w:p w14:paraId="46B41CCF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201B58C" w14:textId="77777777" w:rsidTr="0039036A">
        <w:trPr>
          <w:trHeight w:val="92"/>
        </w:trPr>
        <w:tc>
          <w:tcPr>
            <w:tcW w:w="2955" w:type="dxa"/>
            <w:gridSpan w:val="2"/>
            <w:vMerge w:val="restart"/>
            <w:shd w:val="clear" w:color="auto" w:fill="F2F2F2"/>
            <w:vAlign w:val="center"/>
          </w:tcPr>
          <w:p w14:paraId="5CBB557A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5" w:type="dxa"/>
            <w:shd w:val="clear" w:color="auto" w:fill="F2F2F2"/>
          </w:tcPr>
          <w:p w14:paraId="19CB0E1A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5" w:type="dxa"/>
            <w:gridSpan w:val="2"/>
            <w:shd w:val="clear" w:color="auto" w:fill="F2F2F2"/>
          </w:tcPr>
          <w:p w14:paraId="1DE8BAB0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044EB11B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9" w:type="dxa"/>
            <w:gridSpan w:val="2"/>
            <w:shd w:val="clear" w:color="auto" w:fill="F2F2F2"/>
          </w:tcPr>
          <w:p w14:paraId="59ED1101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86" w:type="dxa"/>
            <w:gridSpan w:val="2"/>
            <w:shd w:val="clear" w:color="auto" w:fill="F2F2F2"/>
          </w:tcPr>
          <w:p w14:paraId="76B2360A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448" w:type="dxa"/>
            <w:shd w:val="clear" w:color="auto" w:fill="F2F2F2"/>
          </w:tcPr>
          <w:p w14:paraId="2DD0264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183" w:type="dxa"/>
            <w:gridSpan w:val="4"/>
            <w:vMerge w:val="restart"/>
            <w:shd w:val="clear" w:color="auto" w:fill="F2F2F2"/>
            <w:vAlign w:val="center"/>
          </w:tcPr>
          <w:p w14:paraId="255A3DCD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2822FE46" w14:textId="77777777" w:rsidTr="0039036A">
        <w:trPr>
          <w:trHeight w:val="91"/>
        </w:trPr>
        <w:tc>
          <w:tcPr>
            <w:tcW w:w="2955" w:type="dxa"/>
            <w:gridSpan w:val="2"/>
            <w:vMerge/>
            <w:shd w:val="clear" w:color="auto" w:fill="F2F2F2"/>
          </w:tcPr>
          <w:p w14:paraId="669E67B1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34" w:type="dxa"/>
            <w:gridSpan w:val="5"/>
            <w:shd w:val="clear" w:color="auto" w:fill="F2F2F2"/>
          </w:tcPr>
          <w:p w14:paraId="65FCD51A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413" w:type="dxa"/>
            <w:gridSpan w:val="5"/>
            <w:shd w:val="clear" w:color="auto" w:fill="F2F2F2"/>
          </w:tcPr>
          <w:p w14:paraId="2F88448D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183" w:type="dxa"/>
            <w:gridSpan w:val="4"/>
            <w:vMerge/>
            <w:shd w:val="clear" w:color="auto" w:fill="F2F2F2"/>
          </w:tcPr>
          <w:p w14:paraId="19BAA39A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098A2638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D0CECE"/>
          </w:tcPr>
          <w:p w14:paraId="6181872A" w14:textId="77777777" w:rsidR="00F85084" w:rsidRPr="00F972DA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Oficinas y similares</w:t>
            </w:r>
          </w:p>
        </w:tc>
        <w:tc>
          <w:tcPr>
            <w:tcW w:w="717" w:type="dxa"/>
            <w:gridSpan w:val="2"/>
            <w:shd w:val="clear" w:color="auto" w:fill="D0CECE"/>
            <w:vAlign w:val="center"/>
          </w:tcPr>
          <w:p w14:paraId="412B37E4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17" w:type="dxa"/>
            <w:gridSpan w:val="3"/>
            <w:shd w:val="clear" w:color="auto" w:fill="D0CECE"/>
            <w:vAlign w:val="center"/>
          </w:tcPr>
          <w:p w14:paraId="320BF34E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71" w:type="dxa"/>
            <w:shd w:val="clear" w:color="auto" w:fill="D0CECE"/>
            <w:vAlign w:val="center"/>
          </w:tcPr>
          <w:p w14:paraId="0F81CA23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71" w:type="dxa"/>
            <w:gridSpan w:val="2"/>
            <w:shd w:val="clear" w:color="auto" w:fill="D0CECE"/>
            <w:vAlign w:val="center"/>
          </w:tcPr>
          <w:p w14:paraId="0134492E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471" w:type="dxa"/>
            <w:gridSpan w:val="2"/>
            <w:shd w:val="clear" w:color="auto" w:fill="D0CECE"/>
            <w:vAlign w:val="center"/>
          </w:tcPr>
          <w:p w14:paraId="4DE8207C" w14:textId="77777777" w:rsidR="00F85084" w:rsidRPr="0019142F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19142F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183" w:type="dxa"/>
            <w:gridSpan w:val="4"/>
            <w:shd w:val="clear" w:color="auto" w:fill="D0CECE"/>
          </w:tcPr>
          <w:p w14:paraId="5D33066B" w14:textId="77777777" w:rsidR="00F85084" w:rsidRPr="00F972DA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156476F1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13E8E2AD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684CC06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637DA95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6D6A02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2CC17A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AB3F65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64FE9344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A771649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4A33A9DB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</w:t>
            </w:r>
            <w:r>
              <w:rPr>
                <w:rFonts w:cs="Calibri"/>
                <w:bCs/>
                <w:sz w:val="16"/>
                <w:szCs w:val="18"/>
              </w:rPr>
              <w:t>Escritorios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B081A2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0DF99E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5D2080B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2F7F7F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DF019F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F20054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0DAE057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559ECFC7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3- </w:t>
            </w:r>
            <w:r>
              <w:rPr>
                <w:rFonts w:cs="Calibri"/>
                <w:bCs/>
                <w:sz w:val="16"/>
                <w:szCs w:val="18"/>
              </w:rPr>
              <w:t>Muebles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895D64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74ABC4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4926097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3462F5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692E1E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0BF1A88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A9A6C2F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77DD4444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Sillas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7E90DCA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66E384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1D70EF0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08DC7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A2EB79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5D46A7A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577D98F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113541F6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5- Vidrios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33029A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9BA906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541D99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A45557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0EC876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1D12634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1F959DF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41E22E52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Basureros limpios y con bolsas nuevas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1D17E4C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8B113E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C54EAF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0C7F1F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9A1C3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40387BFC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103EA4D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65F9AC5B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Paredes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65611E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EFA760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098EEEF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B716BD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94209B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557B94AF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A8395AB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0E402E9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Puertas de acceso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F482D8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F083F4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1A700F5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80924D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D73AB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68F3C2C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F82C598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5511B15D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9- Computador, teclado y mouse limpios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22CE1A5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7D6835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5B791F0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0A856D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51937C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137D7874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3C48419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66E32EAF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Otros: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482E0F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BFC509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39ABD4C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00E5A5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1AC8E1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23D454C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2DC8DC7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450C82F5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11- Otros: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0C08BC9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6386AB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D62B13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E366B4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8BEF91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7166767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B54ED4E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6237C237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12- Otros: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1022974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A12E48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1D5BF1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00FFFF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0DA715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73A86DF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51D9021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D0CECE"/>
          </w:tcPr>
          <w:p w14:paraId="6420B06F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0424ED95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6A2F1ADA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2C26075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9F589C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BB2541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35162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44F02A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7624FDA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B848F31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17BB19DD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2-Dispensadores con papel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7FDBF79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4B75B6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93AC47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E8F72E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037DCF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A24A96D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CC6831C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1776276A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3- Completa Registro diario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2AD2D47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52DB3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54FAA4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C45555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AE6DC5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659EEBBC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37AD683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06A08DA9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4-Otros: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5867409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0C26DE6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4A2E78D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3DFD4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CFA967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646A7797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F98CBBE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D0CECE"/>
          </w:tcPr>
          <w:p w14:paraId="7A8446B0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4D109E82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63CD10F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6CB67A7B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119DC5B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37BEA7CD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2F85B6B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0DC030B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283834D9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0F50265A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DAFEFA3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636D8740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7BEA7C4F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5B3CAE58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118933AF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5790709A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67352E30" w14:textId="77777777" w:rsidR="00877745" w:rsidRDefault="00877745" w:rsidP="00F85084">
      <w:pPr>
        <w:spacing w:after="0"/>
        <w:rPr>
          <w:b/>
          <w:lang w:val="es-ES"/>
        </w:rPr>
      </w:pPr>
    </w:p>
    <w:p w14:paraId="7E39CD09" w14:textId="77777777" w:rsidR="00877745" w:rsidRDefault="00877745" w:rsidP="00F85084">
      <w:pPr>
        <w:spacing w:after="0"/>
        <w:rPr>
          <w:b/>
          <w:lang w:val="es-ES"/>
        </w:rPr>
      </w:pPr>
    </w:p>
    <w:p w14:paraId="11AA3E88" w14:textId="77777777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t>Anexo N°10: CHECK LIST SERVICIO DE ASEO, LIMPIEZA Y DESINFECCIÓN DE SALAS.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44"/>
        <w:gridCol w:w="308"/>
        <w:gridCol w:w="695"/>
        <w:gridCol w:w="22"/>
        <w:gridCol w:w="403"/>
        <w:gridCol w:w="142"/>
        <w:gridCol w:w="172"/>
        <w:gridCol w:w="464"/>
        <w:gridCol w:w="7"/>
        <w:gridCol w:w="208"/>
        <w:gridCol w:w="263"/>
        <w:gridCol w:w="23"/>
        <w:gridCol w:w="452"/>
        <w:gridCol w:w="584"/>
        <w:gridCol w:w="985"/>
        <w:gridCol w:w="145"/>
        <w:gridCol w:w="1468"/>
      </w:tblGrid>
      <w:tr w:rsidR="00F85084" w:rsidRPr="0055735D" w14:paraId="6CA26DE6" w14:textId="77777777" w:rsidTr="004F6E28">
        <w:trPr>
          <w:trHeight w:val="267"/>
        </w:trPr>
        <w:tc>
          <w:tcPr>
            <w:tcW w:w="2952" w:type="dxa"/>
            <w:gridSpan w:val="2"/>
            <w:vMerge w:val="restart"/>
            <w:shd w:val="clear" w:color="auto" w:fill="auto"/>
          </w:tcPr>
          <w:p w14:paraId="4B2D9556" w14:textId="0A7BDE2A" w:rsidR="00F85084" w:rsidRPr="0055735D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851" w:type="dxa"/>
            <w:gridSpan w:val="11"/>
            <w:vMerge w:val="restart"/>
            <w:shd w:val="clear" w:color="auto" w:fill="auto"/>
            <w:vAlign w:val="center"/>
          </w:tcPr>
          <w:p w14:paraId="2EC6EB58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SALAS y CRA</w:t>
            </w:r>
          </w:p>
        </w:tc>
        <w:tc>
          <w:tcPr>
            <w:tcW w:w="1714" w:type="dxa"/>
            <w:gridSpan w:val="3"/>
            <w:shd w:val="clear" w:color="auto" w:fill="auto"/>
          </w:tcPr>
          <w:p w14:paraId="203F666A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68" w:type="dxa"/>
            <w:shd w:val="clear" w:color="auto" w:fill="auto"/>
          </w:tcPr>
          <w:p w14:paraId="3B48A30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-As-Li-De-Sa</w:t>
            </w:r>
          </w:p>
        </w:tc>
      </w:tr>
      <w:tr w:rsidR="00F85084" w:rsidRPr="0055735D" w14:paraId="3D0609D9" w14:textId="77777777" w:rsidTr="004F6E28">
        <w:trPr>
          <w:trHeight w:val="259"/>
        </w:trPr>
        <w:tc>
          <w:tcPr>
            <w:tcW w:w="2952" w:type="dxa"/>
            <w:gridSpan w:val="2"/>
            <w:vMerge/>
            <w:shd w:val="clear" w:color="auto" w:fill="auto"/>
          </w:tcPr>
          <w:p w14:paraId="2E5EF928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51" w:type="dxa"/>
            <w:gridSpan w:val="11"/>
            <w:vMerge/>
            <w:shd w:val="clear" w:color="auto" w:fill="auto"/>
            <w:vAlign w:val="center"/>
          </w:tcPr>
          <w:p w14:paraId="0C893CE4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07F1A3A4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68" w:type="dxa"/>
            <w:shd w:val="clear" w:color="auto" w:fill="auto"/>
          </w:tcPr>
          <w:p w14:paraId="5C1F6F84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20DE19A6" w14:textId="77777777" w:rsidTr="004F6E28">
        <w:trPr>
          <w:trHeight w:val="251"/>
        </w:trPr>
        <w:tc>
          <w:tcPr>
            <w:tcW w:w="2952" w:type="dxa"/>
            <w:gridSpan w:val="2"/>
            <w:vMerge/>
            <w:shd w:val="clear" w:color="auto" w:fill="auto"/>
          </w:tcPr>
          <w:p w14:paraId="2BB49D14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51" w:type="dxa"/>
            <w:gridSpan w:val="11"/>
            <w:vMerge/>
            <w:shd w:val="clear" w:color="auto" w:fill="auto"/>
            <w:vAlign w:val="center"/>
          </w:tcPr>
          <w:p w14:paraId="4AFADA89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149EA48C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68" w:type="dxa"/>
            <w:shd w:val="clear" w:color="auto" w:fill="auto"/>
          </w:tcPr>
          <w:p w14:paraId="251B3C1E" w14:textId="6D7B23C4" w:rsidR="00F85084" w:rsidRPr="001B1620" w:rsidRDefault="00F85084" w:rsidP="004F6E28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</w:t>
            </w:r>
            <w:r w:rsidR="004F6E28"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085615D4" w14:textId="77777777" w:rsidTr="004F6E28">
        <w:trPr>
          <w:trHeight w:val="243"/>
        </w:trPr>
        <w:tc>
          <w:tcPr>
            <w:tcW w:w="2952" w:type="dxa"/>
            <w:gridSpan w:val="2"/>
            <w:vMerge/>
            <w:shd w:val="clear" w:color="auto" w:fill="auto"/>
          </w:tcPr>
          <w:p w14:paraId="038ACB7A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51" w:type="dxa"/>
            <w:gridSpan w:val="11"/>
            <w:vMerge/>
            <w:shd w:val="clear" w:color="auto" w:fill="auto"/>
            <w:vAlign w:val="center"/>
          </w:tcPr>
          <w:p w14:paraId="7EACB672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42E03D48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68" w:type="dxa"/>
            <w:shd w:val="clear" w:color="auto" w:fill="auto"/>
          </w:tcPr>
          <w:p w14:paraId="2F9BD56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1BBF7D36" w14:textId="77777777" w:rsidTr="004F6E28">
        <w:tc>
          <w:tcPr>
            <w:tcW w:w="2952" w:type="dxa"/>
            <w:gridSpan w:val="2"/>
            <w:shd w:val="clear" w:color="auto" w:fill="F2F2F2"/>
          </w:tcPr>
          <w:p w14:paraId="699017D7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33" w:type="dxa"/>
            <w:gridSpan w:val="15"/>
            <w:shd w:val="clear" w:color="auto" w:fill="F2F2F2"/>
          </w:tcPr>
          <w:p w14:paraId="57EF8B4A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035656B7" w14:textId="77777777" w:rsidTr="004F6E28">
        <w:tc>
          <w:tcPr>
            <w:tcW w:w="2644" w:type="dxa"/>
            <w:shd w:val="clear" w:color="auto" w:fill="F2F2F2"/>
          </w:tcPr>
          <w:p w14:paraId="1C33469A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Salas, CRA y similares</w:t>
            </w:r>
            <w:r w:rsidRPr="00444D19">
              <w:rPr>
                <w:rFonts w:cs="Calibri"/>
                <w:b/>
                <w:bCs/>
                <w:sz w:val="18"/>
                <w:szCs w:val="20"/>
              </w:rPr>
              <w:t xml:space="preserve"> (sector)</w:t>
            </w:r>
          </w:p>
        </w:tc>
        <w:tc>
          <w:tcPr>
            <w:tcW w:w="6341" w:type="dxa"/>
            <w:gridSpan w:val="16"/>
            <w:shd w:val="clear" w:color="auto" w:fill="F2F2F2"/>
          </w:tcPr>
          <w:p w14:paraId="76284E72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6DFF5D1D" w14:textId="77777777" w:rsidTr="004F6E28">
        <w:trPr>
          <w:trHeight w:val="251"/>
        </w:trPr>
        <w:tc>
          <w:tcPr>
            <w:tcW w:w="2644" w:type="dxa"/>
            <w:shd w:val="clear" w:color="auto" w:fill="auto"/>
          </w:tcPr>
          <w:p w14:paraId="22496228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6341" w:type="dxa"/>
            <w:gridSpan w:val="16"/>
            <w:shd w:val="clear" w:color="auto" w:fill="auto"/>
          </w:tcPr>
          <w:p w14:paraId="74474A6E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6914E2A8" w14:textId="77777777" w:rsidTr="004F6E28">
        <w:trPr>
          <w:trHeight w:val="251"/>
        </w:trPr>
        <w:tc>
          <w:tcPr>
            <w:tcW w:w="2644" w:type="dxa"/>
            <w:shd w:val="clear" w:color="auto" w:fill="F2F2F2"/>
          </w:tcPr>
          <w:p w14:paraId="78A404D0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743" w:type="dxa"/>
            <w:gridSpan w:val="13"/>
            <w:shd w:val="clear" w:color="auto" w:fill="F2F2F2"/>
          </w:tcPr>
          <w:p w14:paraId="47599354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5" w:type="dxa"/>
            <w:shd w:val="clear" w:color="auto" w:fill="F2F2F2"/>
            <w:vAlign w:val="center"/>
          </w:tcPr>
          <w:p w14:paraId="5275C96B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613" w:type="dxa"/>
            <w:gridSpan w:val="2"/>
            <w:shd w:val="clear" w:color="auto" w:fill="F2F2F2"/>
          </w:tcPr>
          <w:p w14:paraId="0BBCE7CA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F288BA8" w14:textId="77777777" w:rsidTr="004F6E28">
        <w:trPr>
          <w:trHeight w:val="251"/>
        </w:trPr>
        <w:tc>
          <w:tcPr>
            <w:tcW w:w="2644" w:type="dxa"/>
            <w:shd w:val="clear" w:color="auto" w:fill="auto"/>
          </w:tcPr>
          <w:p w14:paraId="614842A9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6341" w:type="dxa"/>
            <w:gridSpan w:val="16"/>
            <w:shd w:val="clear" w:color="auto" w:fill="auto"/>
          </w:tcPr>
          <w:p w14:paraId="2C32425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2CD8B321" w14:textId="77777777" w:rsidTr="004F6E28">
        <w:trPr>
          <w:trHeight w:val="92"/>
        </w:trPr>
        <w:tc>
          <w:tcPr>
            <w:tcW w:w="2952" w:type="dxa"/>
            <w:gridSpan w:val="2"/>
            <w:vMerge w:val="restart"/>
            <w:shd w:val="clear" w:color="auto" w:fill="F2F2F2"/>
            <w:vAlign w:val="center"/>
          </w:tcPr>
          <w:p w14:paraId="71826367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5" w:type="dxa"/>
            <w:shd w:val="clear" w:color="auto" w:fill="F2F2F2"/>
          </w:tcPr>
          <w:p w14:paraId="322C492D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5" w:type="dxa"/>
            <w:gridSpan w:val="2"/>
            <w:shd w:val="clear" w:color="auto" w:fill="F2F2F2"/>
          </w:tcPr>
          <w:p w14:paraId="68000668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6402B36C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9" w:type="dxa"/>
            <w:gridSpan w:val="3"/>
            <w:shd w:val="clear" w:color="auto" w:fill="F2F2F2"/>
          </w:tcPr>
          <w:p w14:paraId="56AA28C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86" w:type="dxa"/>
            <w:gridSpan w:val="2"/>
            <w:shd w:val="clear" w:color="auto" w:fill="F2F2F2"/>
          </w:tcPr>
          <w:p w14:paraId="58EC0FE5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452" w:type="dxa"/>
            <w:shd w:val="clear" w:color="auto" w:fill="F2F2F2"/>
          </w:tcPr>
          <w:p w14:paraId="732AB2B5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182" w:type="dxa"/>
            <w:gridSpan w:val="4"/>
            <w:vMerge w:val="restart"/>
            <w:shd w:val="clear" w:color="auto" w:fill="F2F2F2"/>
            <w:vAlign w:val="center"/>
          </w:tcPr>
          <w:p w14:paraId="4816C6E2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3CE690A7" w14:textId="77777777" w:rsidTr="004F6E28">
        <w:trPr>
          <w:trHeight w:val="91"/>
        </w:trPr>
        <w:tc>
          <w:tcPr>
            <w:tcW w:w="2952" w:type="dxa"/>
            <w:gridSpan w:val="2"/>
            <w:vMerge/>
            <w:shd w:val="clear" w:color="auto" w:fill="F2F2F2"/>
          </w:tcPr>
          <w:p w14:paraId="105CC977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34" w:type="dxa"/>
            <w:gridSpan w:val="5"/>
            <w:shd w:val="clear" w:color="auto" w:fill="F2F2F2"/>
          </w:tcPr>
          <w:p w14:paraId="52A990DA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417" w:type="dxa"/>
            <w:gridSpan w:val="6"/>
            <w:shd w:val="clear" w:color="auto" w:fill="F2F2F2"/>
          </w:tcPr>
          <w:p w14:paraId="4E26E4FE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182" w:type="dxa"/>
            <w:gridSpan w:val="4"/>
            <w:vMerge/>
            <w:shd w:val="clear" w:color="auto" w:fill="F2F2F2"/>
          </w:tcPr>
          <w:p w14:paraId="452BD065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50D944D6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D0CECE"/>
          </w:tcPr>
          <w:p w14:paraId="744827F6" w14:textId="77777777" w:rsidR="00F85084" w:rsidRPr="00F972DA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Salas de Clases, CRA y otros </w:t>
            </w:r>
          </w:p>
        </w:tc>
        <w:tc>
          <w:tcPr>
            <w:tcW w:w="717" w:type="dxa"/>
            <w:gridSpan w:val="2"/>
            <w:shd w:val="clear" w:color="auto" w:fill="D0CECE"/>
            <w:vAlign w:val="center"/>
          </w:tcPr>
          <w:p w14:paraId="0F320BA5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17" w:type="dxa"/>
            <w:gridSpan w:val="3"/>
            <w:shd w:val="clear" w:color="auto" w:fill="D0CECE"/>
            <w:vAlign w:val="center"/>
          </w:tcPr>
          <w:p w14:paraId="0DF57569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64" w:type="dxa"/>
            <w:shd w:val="clear" w:color="auto" w:fill="D0CECE"/>
            <w:vAlign w:val="center"/>
          </w:tcPr>
          <w:p w14:paraId="1CA60707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78" w:type="dxa"/>
            <w:gridSpan w:val="3"/>
            <w:shd w:val="clear" w:color="auto" w:fill="D0CECE"/>
            <w:vAlign w:val="center"/>
          </w:tcPr>
          <w:p w14:paraId="28684EC4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475" w:type="dxa"/>
            <w:gridSpan w:val="2"/>
            <w:shd w:val="clear" w:color="auto" w:fill="D0CECE"/>
            <w:vAlign w:val="center"/>
          </w:tcPr>
          <w:p w14:paraId="44A28A06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182" w:type="dxa"/>
            <w:gridSpan w:val="4"/>
            <w:shd w:val="clear" w:color="auto" w:fill="D0CECE"/>
          </w:tcPr>
          <w:p w14:paraId="2A95D356" w14:textId="77777777" w:rsidR="00F85084" w:rsidRPr="00F972DA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5A2F1C03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auto"/>
          </w:tcPr>
          <w:p w14:paraId="3A32A13B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36025F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A9CF37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234A5F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8D00C7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707ADDE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auto"/>
          </w:tcPr>
          <w:p w14:paraId="349F3132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1093A43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5C52788E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</w:t>
            </w:r>
            <w:r>
              <w:rPr>
                <w:rFonts w:cs="Calibri"/>
                <w:bCs/>
                <w:sz w:val="16"/>
                <w:szCs w:val="18"/>
              </w:rPr>
              <w:t>Escritorio limpio y desinfectado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62E7B4C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6E0F244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5EFF73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EC963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1C4C42A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34A6E0C2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A1AC2C7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auto"/>
          </w:tcPr>
          <w:p w14:paraId="5A0CD044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3- </w:t>
            </w:r>
            <w:r>
              <w:rPr>
                <w:rFonts w:cs="Calibri"/>
                <w:bCs/>
                <w:sz w:val="16"/>
                <w:szCs w:val="18"/>
              </w:rPr>
              <w:t>Mesas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89E95D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6E68BC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58D401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6E164D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1FE555F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auto"/>
          </w:tcPr>
          <w:p w14:paraId="3C1F5C0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0829CAC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0FAF094A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Sillas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90409D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AF957A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AA4EC3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406396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2DD49B8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505E662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F13A8B3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auto"/>
          </w:tcPr>
          <w:p w14:paraId="3DC14189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5- Vidrios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9FBF07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14430C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010740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23FDE5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3740EF5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auto"/>
          </w:tcPr>
          <w:p w14:paraId="5129E3C4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B38CB4D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403BB45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Basureros limpios y con bolsas nuevas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D825B3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CF28FF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089028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332665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7F8D9A2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7660D0D7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EE2BB1A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auto"/>
          </w:tcPr>
          <w:p w14:paraId="4CDC4B46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Paredes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A40917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A19AF0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65C010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2A105F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666EE86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auto"/>
          </w:tcPr>
          <w:p w14:paraId="47D704DF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3AC265D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7B3090FC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Puertas de acceso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11370AC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07A48E0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EE90B9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D6F6FE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17250A6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030BB85B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6D9883D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auto"/>
          </w:tcPr>
          <w:p w14:paraId="2E48BD8B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9- Computador, teclado y mouse limpios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79C3C5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FC47E7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034B4C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07575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41AF38F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auto"/>
          </w:tcPr>
          <w:p w14:paraId="7A284B31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7A82816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124C8CAA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Otros: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1DBD1D0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B0EF25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7734C1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D3BFF6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31C0F5F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52A8FABE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95404B7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auto"/>
          </w:tcPr>
          <w:p w14:paraId="49169E65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11- Otros: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03C770B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53B14A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6937EF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37B9E9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287F787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auto"/>
          </w:tcPr>
          <w:p w14:paraId="3D3D723B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E238A74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2745E50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12- Otros: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F7023D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C1B06C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3E0ECA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6E4422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1DCB7AF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2238F534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2932BA6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D0CECE"/>
          </w:tcPr>
          <w:p w14:paraId="348377AE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775202E5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52FE4630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7FD772D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075D35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DDD9E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A04208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6B6188E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17CEE5C9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A47C16C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2045F1D8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2-Dispensadores con papel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65BBF9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8D2C33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8975B3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92FEC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2F461D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2FD43025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EAC5A37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2DD43F1A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3- Completa Registro diario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2858D7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890802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A90DF9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2DE56A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46AF4AD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4DD7E656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65A07CB" w14:textId="77777777" w:rsidTr="004F6E28">
        <w:trPr>
          <w:trHeight w:val="251"/>
        </w:trPr>
        <w:tc>
          <w:tcPr>
            <w:tcW w:w="2952" w:type="dxa"/>
            <w:gridSpan w:val="2"/>
            <w:shd w:val="clear" w:color="auto" w:fill="F2F2F2"/>
          </w:tcPr>
          <w:p w14:paraId="650DDC2D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4-Otros: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5FC48F4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2B963F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D3CFE6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7F7AE8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shd w:val="clear" w:color="auto" w:fill="auto"/>
          </w:tcPr>
          <w:p w14:paraId="53F00C7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2" w:type="dxa"/>
            <w:gridSpan w:val="4"/>
            <w:shd w:val="clear" w:color="auto" w:fill="F2F2F2"/>
          </w:tcPr>
          <w:p w14:paraId="3B1C4399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28F40B1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D0CECE"/>
          </w:tcPr>
          <w:p w14:paraId="06E9CDF7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23E6876F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F2F2F2"/>
          </w:tcPr>
          <w:p w14:paraId="5CB1967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6EF91225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F2F2F2"/>
          </w:tcPr>
          <w:p w14:paraId="5DE6813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24941D10" w14:textId="77777777" w:rsidTr="0039036A">
        <w:trPr>
          <w:trHeight w:val="251"/>
        </w:trPr>
        <w:tc>
          <w:tcPr>
            <w:tcW w:w="8985" w:type="dxa"/>
            <w:gridSpan w:val="17"/>
            <w:shd w:val="clear" w:color="auto" w:fill="F2F2F2"/>
          </w:tcPr>
          <w:p w14:paraId="688DD79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DCCD1A0" w14:textId="77777777" w:rsidTr="004F6E28">
        <w:trPr>
          <w:trHeight w:val="251"/>
        </w:trPr>
        <w:tc>
          <w:tcPr>
            <w:tcW w:w="4214" w:type="dxa"/>
            <w:gridSpan w:val="6"/>
            <w:shd w:val="clear" w:color="auto" w:fill="F2F2F2"/>
            <w:vAlign w:val="center"/>
          </w:tcPr>
          <w:p w14:paraId="612BAF8D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71" w:type="dxa"/>
            <w:gridSpan w:val="11"/>
            <w:shd w:val="clear" w:color="auto" w:fill="auto"/>
          </w:tcPr>
          <w:p w14:paraId="63FA8BA9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4EFCDF5" w14:textId="77777777" w:rsidTr="004F6E28">
        <w:trPr>
          <w:trHeight w:val="251"/>
        </w:trPr>
        <w:tc>
          <w:tcPr>
            <w:tcW w:w="4214" w:type="dxa"/>
            <w:gridSpan w:val="6"/>
            <w:shd w:val="clear" w:color="auto" w:fill="F2F2F2"/>
            <w:vAlign w:val="center"/>
          </w:tcPr>
          <w:p w14:paraId="5592AAEF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71" w:type="dxa"/>
            <w:gridSpan w:val="11"/>
            <w:shd w:val="clear" w:color="auto" w:fill="auto"/>
          </w:tcPr>
          <w:p w14:paraId="76B47B6C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3A59139" w14:textId="77777777" w:rsidTr="004F6E28">
        <w:trPr>
          <w:trHeight w:val="251"/>
        </w:trPr>
        <w:tc>
          <w:tcPr>
            <w:tcW w:w="4214" w:type="dxa"/>
            <w:gridSpan w:val="6"/>
            <w:shd w:val="clear" w:color="auto" w:fill="F2F2F2"/>
            <w:vAlign w:val="center"/>
          </w:tcPr>
          <w:p w14:paraId="7EBCDCE2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71" w:type="dxa"/>
            <w:gridSpan w:val="11"/>
            <w:shd w:val="clear" w:color="auto" w:fill="auto"/>
          </w:tcPr>
          <w:p w14:paraId="2E72C2BD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01C0F2E8" w14:textId="72AE735C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lastRenderedPageBreak/>
        <w:t>Anexo N°11: CHECK LIST SERVICIO DE ASEO, LIMPIEZA Y DESINFECCIÓN DE GIMNASIOS.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46"/>
        <w:gridCol w:w="309"/>
        <w:gridCol w:w="695"/>
        <w:gridCol w:w="22"/>
        <w:gridCol w:w="403"/>
        <w:gridCol w:w="142"/>
        <w:gridCol w:w="172"/>
        <w:gridCol w:w="471"/>
        <w:gridCol w:w="208"/>
        <w:gridCol w:w="263"/>
        <w:gridCol w:w="23"/>
        <w:gridCol w:w="448"/>
        <w:gridCol w:w="588"/>
        <w:gridCol w:w="985"/>
        <w:gridCol w:w="141"/>
        <w:gridCol w:w="1469"/>
      </w:tblGrid>
      <w:tr w:rsidR="00F85084" w:rsidRPr="0055735D" w14:paraId="52341B63" w14:textId="77777777" w:rsidTr="0039036A">
        <w:trPr>
          <w:trHeight w:val="267"/>
        </w:trPr>
        <w:tc>
          <w:tcPr>
            <w:tcW w:w="2955" w:type="dxa"/>
            <w:gridSpan w:val="2"/>
            <w:vMerge w:val="restart"/>
            <w:shd w:val="clear" w:color="auto" w:fill="auto"/>
          </w:tcPr>
          <w:p w14:paraId="62334E6C" w14:textId="7209603F" w:rsidR="00F85084" w:rsidRPr="0055735D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 w:val="restart"/>
            <w:shd w:val="clear" w:color="auto" w:fill="auto"/>
            <w:vAlign w:val="center"/>
          </w:tcPr>
          <w:p w14:paraId="65548284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GIMNASIOS</w:t>
            </w:r>
          </w:p>
        </w:tc>
        <w:tc>
          <w:tcPr>
            <w:tcW w:w="1714" w:type="dxa"/>
            <w:gridSpan w:val="3"/>
            <w:shd w:val="clear" w:color="auto" w:fill="auto"/>
          </w:tcPr>
          <w:p w14:paraId="761FE767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69" w:type="dxa"/>
            <w:shd w:val="clear" w:color="auto" w:fill="auto"/>
          </w:tcPr>
          <w:p w14:paraId="40FD585F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Gm</w:t>
            </w:r>
            <w:proofErr w:type="spellEnd"/>
          </w:p>
        </w:tc>
      </w:tr>
      <w:tr w:rsidR="00F85084" w:rsidRPr="0055735D" w14:paraId="02C4D00D" w14:textId="77777777" w:rsidTr="0039036A">
        <w:trPr>
          <w:trHeight w:val="259"/>
        </w:trPr>
        <w:tc>
          <w:tcPr>
            <w:tcW w:w="2955" w:type="dxa"/>
            <w:gridSpan w:val="2"/>
            <w:vMerge/>
            <w:shd w:val="clear" w:color="auto" w:fill="auto"/>
          </w:tcPr>
          <w:p w14:paraId="340B8DDE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/>
            <w:shd w:val="clear" w:color="auto" w:fill="auto"/>
            <w:vAlign w:val="center"/>
          </w:tcPr>
          <w:p w14:paraId="3A4E3C84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667456A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69" w:type="dxa"/>
            <w:shd w:val="clear" w:color="auto" w:fill="auto"/>
          </w:tcPr>
          <w:p w14:paraId="182C9E62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3C641754" w14:textId="77777777" w:rsidTr="0039036A">
        <w:trPr>
          <w:trHeight w:val="251"/>
        </w:trPr>
        <w:tc>
          <w:tcPr>
            <w:tcW w:w="2955" w:type="dxa"/>
            <w:gridSpan w:val="2"/>
            <w:vMerge/>
            <w:shd w:val="clear" w:color="auto" w:fill="auto"/>
          </w:tcPr>
          <w:p w14:paraId="536E29E9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/>
            <w:shd w:val="clear" w:color="auto" w:fill="auto"/>
            <w:vAlign w:val="center"/>
          </w:tcPr>
          <w:p w14:paraId="444AA969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7F5202D9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69" w:type="dxa"/>
            <w:shd w:val="clear" w:color="auto" w:fill="auto"/>
          </w:tcPr>
          <w:p w14:paraId="084439A5" w14:textId="7C22B5BD" w:rsidR="00F85084" w:rsidRPr="001B1620" w:rsidRDefault="004F6E28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2021</w:t>
            </w:r>
          </w:p>
        </w:tc>
      </w:tr>
      <w:tr w:rsidR="00F85084" w:rsidRPr="0055735D" w14:paraId="03F1B7EA" w14:textId="77777777" w:rsidTr="0039036A">
        <w:trPr>
          <w:trHeight w:val="243"/>
        </w:trPr>
        <w:tc>
          <w:tcPr>
            <w:tcW w:w="2955" w:type="dxa"/>
            <w:gridSpan w:val="2"/>
            <w:vMerge/>
            <w:shd w:val="clear" w:color="auto" w:fill="auto"/>
          </w:tcPr>
          <w:p w14:paraId="66DFC7AE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0"/>
            <w:vMerge/>
            <w:shd w:val="clear" w:color="auto" w:fill="auto"/>
            <w:vAlign w:val="center"/>
          </w:tcPr>
          <w:p w14:paraId="31FC5A12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391821AE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69" w:type="dxa"/>
            <w:shd w:val="clear" w:color="auto" w:fill="auto"/>
          </w:tcPr>
          <w:p w14:paraId="6DD0F271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1919AB93" w14:textId="77777777" w:rsidTr="0039036A">
        <w:tc>
          <w:tcPr>
            <w:tcW w:w="2955" w:type="dxa"/>
            <w:gridSpan w:val="2"/>
            <w:shd w:val="clear" w:color="auto" w:fill="F2F2F2"/>
          </w:tcPr>
          <w:p w14:paraId="6B293DFC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30" w:type="dxa"/>
            <w:gridSpan w:val="14"/>
            <w:shd w:val="clear" w:color="auto" w:fill="F2F2F2"/>
          </w:tcPr>
          <w:p w14:paraId="283BCC4F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5E0E3114" w14:textId="77777777" w:rsidTr="0039036A">
        <w:tc>
          <w:tcPr>
            <w:tcW w:w="2646" w:type="dxa"/>
            <w:shd w:val="clear" w:color="auto" w:fill="F2F2F2"/>
          </w:tcPr>
          <w:p w14:paraId="08D7D4B6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Gimnasios</w:t>
            </w:r>
            <w:r w:rsidRPr="00444D19">
              <w:rPr>
                <w:rFonts w:cs="Calibri"/>
                <w:b/>
                <w:bCs/>
                <w:sz w:val="18"/>
                <w:szCs w:val="20"/>
              </w:rPr>
              <w:t xml:space="preserve"> (sector)</w:t>
            </w:r>
          </w:p>
        </w:tc>
        <w:tc>
          <w:tcPr>
            <w:tcW w:w="6339" w:type="dxa"/>
            <w:gridSpan w:val="15"/>
            <w:shd w:val="clear" w:color="auto" w:fill="F2F2F2"/>
          </w:tcPr>
          <w:p w14:paraId="5B080755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458FDDC3" w14:textId="77777777" w:rsidTr="0039036A">
        <w:trPr>
          <w:trHeight w:val="251"/>
        </w:trPr>
        <w:tc>
          <w:tcPr>
            <w:tcW w:w="2646" w:type="dxa"/>
            <w:shd w:val="clear" w:color="auto" w:fill="auto"/>
          </w:tcPr>
          <w:p w14:paraId="617DA701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6339" w:type="dxa"/>
            <w:gridSpan w:val="15"/>
            <w:shd w:val="clear" w:color="auto" w:fill="auto"/>
          </w:tcPr>
          <w:p w14:paraId="2C7CA9EE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4C2FD71" w14:textId="77777777" w:rsidTr="0039036A">
        <w:trPr>
          <w:trHeight w:val="251"/>
        </w:trPr>
        <w:tc>
          <w:tcPr>
            <w:tcW w:w="2646" w:type="dxa"/>
            <w:shd w:val="clear" w:color="auto" w:fill="F2F2F2"/>
          </w:tcPr>
          <w:p w14:paraId="3B3B5490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744" w:type="dxa"/>
            <w:gridSpan w:val="12"/>
            <w:shd w:val="clear" w:color="auto" w:fill="F2F2F2"/>
          </w:tcPr>
          <w:p w14:paraId="6E27E02B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5" w:type="dxa"/>
            <w:shd w:val="clear" w:color="auto" w:fill="F2F2F2"/>
            <w:vAlign w:val="center"/>
          </w:tcPr>
          <w:p w14:paraId="0ACFB2E2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610" w:type="dxa"/>
            <w:gridSpan w:val="2"/>
            <w:shd w:val="clear" w:color="auto" w:fill="F2F2F2"/>
          </w:tcPr>
          <w:p w14:paraId="5D0E32E2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E89E7B8" w14:textId="77777777" w:rsidTr="0039036A">
        <w:trPr>
          <w:trHeight w:val="251"/>
        </w:trPr>
        <w:tc>
          <w:tcPr>
            <w:tcW w:w="2646" w:type="dxa"/>
            <w:shd w:val="clear" w:color="auto" w:fill="auto"/>
          </w:tcPr>
          <w:p w14:paraId="47819CC3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6339" w:type="dxa"/>
            <w:gridSpan w:val="15"/>
            <w:shd w:val="clear" w:color="auto" w:fill="auto"/>
          </w:tcPr>
          <w:p w14:paraId="5267ADF8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449A1E6" w14:textId="77777777" w:rsidTr="0039036A">
        <w:trPr>
          <w:trHeight w:val="92"/>
        </w:trPr>
        <w:tc>
          <w:tcPr>
            <w:tcW w:w="2955" w:type="dxa"/>
            <w:gridSpan w:val="2"/>
            <w:vMerge w:val="restart"/>
            <w:shd w:val="clear" w:color="auto" w:fill="F2F2F2"/>
            <w:vAlign w:val="center"/>
          </w:tcPr>
          <w:p w14:paraId="3B8B7BE0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5" w:type="dxa"/>
            <w:shd w:val="clear" w:color="auto" w:fill="F2F2F2"/>
          </w:tcPr>
          <w:p w14:paraId="711C07EE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5" w:type="dxa"/>
            <w:gridSpan w:val="2"/>
            <w:shd w:val="clear" w:color="auto" w:fill="F2F2F2"/>
          </w:tcPr>
          <w:p w14:paraId="5B692135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6B2BCFE2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9" w:type="dxa"/>
            <w:gridSpan w:val="2"/>
            <w:shd w:val="clear" w:color="auto" w:fill="F2F2F2"/>
          </w:tcPr>
          <w:p w14:paraId="0AD304F2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86" w:type="dxa"/>
            <w:gridSpan w:val="2"/>
            <w:shd w:val="clear" w:color="auto" w:fill="F2F2F2"/>
          </w:tcPr>
          <w:p w14:paraId="5C71647F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448" w:type="dxa"/>
            <w:shd w:val="clear" w:color="auto" w:fill="F2F2F2"/>
          </w:tcPr>
          <w:p w14:paraId="052938E7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183" w:type="dxa"/>
            <w:gridSpan w:val="4"/>
            <w:vMerge w:val="restart"/>
            <w:shd w:val="clear" w:color="auto" w:fill="F2F2F2"/>
            <w:vAlign w:val="center"/>
          </w:tcPr>
          <w:p w14:paraId="1978A473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745D18E9" w14:textId="77777777" w:rsidTr="0039036A">
        <w:trPr>
          <w:trHeight w:val="91"/>
        </w:trPr>
        <w:tc>
          <w:tcPr>
            <w:tcW w:w="2955" w:type="dxa"/>
            <w:gridSpan w:val="2"/>
            <w:vMerge/>
            <w:shd w:val="clear" w:color="auto" w:fill="F2F2F2"/>
          </w:tcPr>
          <w:p w14:paraId="57D4D164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34" w:type="dxa"/>
            <w:gridSpan w:val="5"/>
            <w:shd w:val="clear" w:color="auto" w:fill="F2F2F2"/>
          </w:tcPr>
          <w:p w14:paraId="1A71C531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413" w:type="dxa"/>
            <w:gridSpan w:val="5"/>
            <w:shd w:val="clear" w:color="auto" w:fill="F2F2F2"/>
          </w:tcPr>
          <w:p w14:paraId="19A6B6CE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183" w:type="dxa"/>
            <w:gridSpan w:val="4"/>
            <w:vMerge/>
            <w:shd w:val="clear" w:color="auto" w:fill="F2F2F2"/>
          </w:tcPr>
          <w:p w14:paraId="2BBFB3AF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3EA35D71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D0CECE"/>
          </w:tcPr>
          <w:p w14:paraId="3291A8C4" w14:textId="77777777" w:rsidR="00F85084" w:rsidRPr="00AE5782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Gimnasios </w:t>
            </w:r>
          </w:p>
        </w:tc>
        <w:tc>
          <w:tcPr>
            <w:tcW w:w="717" w:type="dxa"/>
            <w:gridSpan w:val="2"/>
            <w:shd w:val="clear" w:color="auto" w:fill="D0CECE"/>
            <w:vAlign w:val="center"/>
          </w:tcPr>
          <w:p w14:paraId="19044671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17" w:type="dxa"/>
            <w:gridSpan w:val="3"/>
            <w:shd w:val="clear" w:color="auto" w:fill="D0CECE"/>
            <w:vAlign w:val="center"/>
          </w:tcPr>
          <w:p w14:paraId="540F0B5B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71" w:type="dxa"/>
            <w:shd w:val="clear" w:color="auto" w:fill="D0CECE"/>
            <w:vAlign w:val="center"/>
          </w:tcPr>
          <w:p w14:paraId="603385A3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71" w:type="dxa"/>
            <w:gridSpan w:val="2"/>
            <w:shd w:val="clear" w:color="auto" w:fill="D0CECE"/>
            <w:vAlign w:val="center"/>
          </w:tcPr>
          <w:p w14:paraId="339AA76A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471" w:type="dxa"/>
            <w:gridSpan w:val="2"/>
            <w:shd w:val="clear" w:color="auto" w:fill="D0CECE"/>
            <w:vAlign w:val="center"/>
          </w:tcPr>
          <w:p w14:paraId="4F15683F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183" w:type="dxa"/>
            <w:gridSpan w:val="4"/>
            <w:shd w:val="clear" w:color="auto" w:fill="D0CECE"/>
          </w:tcPr>
          <w:p w14:paraId="034D1175" w14:textId="77777777" w:rsidR="00F85084" w:rsidRPr="00AE5782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09A6C4D6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1C448AC7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0C8CACC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0BCD999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9896E3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856680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5E1E74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4671751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027BAB1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5DD9FD6A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Espejos Limpios </w:t>
            </w:r>
            <w:r>
              <w:rPr>
                <w:rFonts w:cs="Calibri"/>
                <w:bCs/>
                <w:sz w:val="16"/>
                <w:szCs w:val="18"/>
              </w:rPr>
              <w:t xml:space="preserve">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0EDBA3C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B26BBB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37FC650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8BD6A1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59B709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773BE75C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86F12AD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1F320553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3- Grifería lavamanos limpios (sin sarro)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5D02FFA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716232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074F4A3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7DED88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B26786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5DE5154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5FF3336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182C3950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Lavamanos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739F69F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5B0C92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2A228FD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AF5632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2E8C70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7280972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0BECD56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7A5C4C1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5- WC limpios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1E03EB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2D3A29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1C1245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404828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C114D1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7EC82EF8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4123338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12D85627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Puertas WC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106DDDF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61E88D9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318BC8C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AA2FAC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97B4E6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4A7BA267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EB63DC3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4943B11A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Paredes WC limpios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4EE106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BF8371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C65D72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9FCBC2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FCBFAA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6F5C304F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8452340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706C2D71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Puertas de acceso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01182C7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76E474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CB0CF7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6143D2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7A912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061E6CEB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9BB7782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6F662AB5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9- Urinarios limpios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3D81678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86C7C2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4E4D30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980264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4496C3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0FC9BF45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3EE53F5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37E48DF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Duchas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5627317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8A1A24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2BDB8E4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0ED353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7207F5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44C2E595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5F5D59D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auto"/>
          </w:tcPr>
          <w:p w14:paraId="691794C6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11- Basureros limpios y con bolsas nuevas y desinfectados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8B367A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59CC8A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0AC9F3E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09F955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53177C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55CC340E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09A210F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13109811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12- Bancas limpias y desinfectadas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7EA6883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5C456C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84133E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871268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7E0857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1B6D7124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F070DED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D0CECE"/>
          </w:tcPr>
          <w:p w14:paraId="43F31204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5BCC7F94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2CAE1B36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2E569F7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C31531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1B4D09D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57F8CA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94456D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0DC50E91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C37DEA8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4F4745BA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2-Dispensadores con papel higiénico y desinfectados 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7C4ADF2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F602BF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0784921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3E5DFB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4C3408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718F297F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DA72CB1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26658DB4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3- Completa Registro diario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20F9EE7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F3ED87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19027F9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FE6304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CD60A6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0A58D9C6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B3204BB" w14:textId="77777777" w:rsidTr="0039036A">
        <w:trPr>
          <w:trHeight w:val="251"/>
        </w:trPr>
        <w:tc>
          <w:tcPr>
            <w:tcW w:w="2955" w:type="dxa"/>
            <w:gridSpan w:val="2"/>
            <w:shd w:val="clear" w:color="auto" w:fill="F2F2F2"/>
          </w:tcPr>
          <w:p w14:paraId="616A38C6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4-Otros</w:t>
            </w:r>
          </w:p>
        </w:tc>
        <w:tc>
          <w:tcPr>
            <w:tcW w:w="717" w:type="dxa"/>
            <w:gridSpan w:val="2"/>
            <w:shd w:val="clear" w:color="auto" w:fill="auto"/>
          </w:tcPr>
          <w:p w14:paraId="4310DFC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9663CB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235489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12EEDE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06A567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A84FEDC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B541BC0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D0CECE"/>
          </w:tcPr>
          <w:p w14:paraId="68EC465C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0A137A2D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74B976E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24C102EE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2842C65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74F91629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68DCAD8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72F6591E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12D41D1B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6E6D522C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CC071BC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6FC5CCE8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1252C79C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68479A1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4DD7E667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6EAEE497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633AEA3B" w14:textId="0E1418A4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t>Anexo N°12: CHECK LIST SERVICIO DE ASEO, LIMPIEZA Y DESINFECCIÓN DE COMEDORES Y CASINOS.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55"/>
        <w:gridCol w:w="130"/>
        <w:gridCol w:w="565"/>
        <w:gridCol w:w="22"/>
        <w:gridCol w:w="403"/>
        <w:gridCol w:w="142"/>
        <w:gridCol w:w="172"/>
        <w:gridCol w:w="471"/>
        <w:gridCol w:w="208"/>
        <w:gridCol w:w="263"/>
        <w:gridCol w:w="23"/>
        <w:gridCol w:w="448"/>
        <w:gridCol w:w="588"/>
        <w:gridCol w:w="985"/>
        <w:gridCol w:w="141"/>
        <w:gridCol w:w="1469"/>
      </w:tblGrid>
      <w:tr w:rsidR="00F85084" w:rsidRPr="0055735D" w14:paraId="469B7022" w14:textId="77777777" w:rsidTr="0039036A">
        <w:trPr>
          <w:trHeight w:val="267"/>
        </w:trPr>
        <w:tc>
          <w:tcPr>
            <w:tcW w:w="2955" w:type="dxa"/>
            <w:vMerge w:val="restart"/>
            <w:shd w:val="clear" w:color="auto" w:fill="auto"/>
          </w:tcPr>
          <w:p w14:paraId="6638C3FB" w14:textId="6CBE47CC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847" w:type="dxa"/>
            <w:gridSpan w:val="11"/>
            <w:vMerge w:val="restart"/>
            <w:shd w:val="clear" w:color="auto" w:fill="auto"/>
            <w:vAlign w:val="center"/>
          </w:tcPr>
          <w:p w14:paraId="2AC35943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COMEDORES Y CASINOS</w:t>
            </w:r>
          </w:p>
        </w:tc>
        <w:tc>
          <w:tcPr>
            <w:tcW w:w="1714" w:type="dxa"/>
            <w:gridSpan w:val="3"/>
            <w:shd w:val="clear" w:color="auto" w:fill="auto"/>
          </w:tcPr>
          <w:p w14:paraId="23443A74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69" w:type="dxa"/>
            <w:shd w:val="clear" w:color="auto" w:fill="auto"/>
          </w:tcPr>
          <w:p w14:paraId="0B834930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-As-Li-De-Co y Ca</w:t>
            </w:r>
          </w:p>
        </w:tc>
      </w:tr>
      <w:tr w:rsidR="00F85084" w:rsidRPr="0055735D" w14:paraId="3D388C06" w14:textId="77777777" w:rsidTr="0039036A">
        <w:trPr>
          <w:trHeight w:val="259"/>
        </w:trPr>
        <w:tc>
          <w:tcPr>
            <w:tcW w:w="2955" w:type="dxa"/>
            <w:vMerge/>
            <w:shd w:val="clear" w:color="auto" w:fill="auto"/>
          </w:tcPr>
          <w:p w14:paraId="54299CF2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1"/>
            <w:vMerge/>
            <w:shd w:val="clear" w:color="auto" w:fill="auto"/>
            <w:vAlign w:val="center"/>
          </w:tcPr>
          <w:p w14:paraId="5B76CC86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77911DFF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69" w:type="dxa"/>
            <w:shd w:val="clear" w:color="auto" w:fill="auto"/>
          </w:tcPr>
          <w:p w14:paraId="1538C05E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474D3B23" w14:textId="77777777" w:rsidTr="0039036A">
        <w:trPr>
          <w:trHeight w:val="251"/>
        </w:trPr>
        <w:tc>
          <w:tcPr>
            <w:tcW w:w="2955" w:type="dxa"/>
            <w:vMerge/>
            <w:shd w:val="clear" w:color="auto" w:fill="auto"/>
          </w:tcPr>
          <w:p w14:paraId="3D608CA9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1"/>
            <w:vMerge/>
            <w:shd w:val="clear" w:color="auto" w:fill="auto"/>
            <w:vAlign w:val="center"/>
          </w:tcPr>
          <w:p w14:paraId="3C00F800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0C36F238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69" w:type="dxa"/>
            <w:shd w:val="clear" w:color="auto" w:fill="auto"/>
          </w:tcPr>
          <w:p w14:paraId="32F6F622" w14:textId="3436340A" w:rsidR="00F85084" w:rsidRPr="001B1620" w:rsidRDefault="00F85084" w:rsidP="004F6E28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</w:t>
            </w:r>
            <w:r w:rsidR="004F6E28"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20E1BDA9" w14:textId="77777777" w:rsidTr="0039036A">
        <w:trPr>
          <w:trHeight w:val="243"/>
        </w:trPr>
        <w:tc>
          <w:tcPr>
            <w:tcW w:w="2955" w:type="dxa"/>
            <w:vMerge/>
            <w:shd w:val="clear" w:color="auto" w:fill="auto"/>
          </w:tcPr>
          <w:p w14:paraId="78E27DCF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47" w:type="dxa"/>
            <w:gridSpan w:val="11"/>
            <w:vMerge/>
            <w:shd w:val="clear" w:color="auto" w:fill="auto"/>
            <w:vAlign w:val="center"/>
          </w:tcPr>
          <w:p w14:paraId="24017512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</w:tcPr>
          <w:p w14:paraId="66F50B94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69" w:type="dxa"/>
            <w:shd w:val="clear" w:color="auto" w:fill="auto"/>
          </w:tcPr>
          <w:p w14:paraId="61CA170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13644E0E" w14:textId="77777777" w:rsidTr="0039036A">
        <w:tc>
          <w:tcPr>
            <w:tcW w:w="2955" w:type="dxa"/>
            <w:shd w:val="clear" w:color="auto" w:fill="F2F2F2"/>
          </w:tcPr>
          <w:p w14:paraId="0F35C1A2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30" w:type="dxa"/>
            <w:gridSpan w:val="15"/>
            <w:shd w:val="clear" w:color="auto" w:fill="F2F2F2"/>
          </w:tcPr>
          <w:p w14:paraId="1C521109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0E757B49" w14:textId="77777777" w:rsidTr="0039036A">
        <w:tc>
          <w:tcPr>
            <w:tcW w:w="3085" w:type="dxa"/>
            <w:gridSpan w:val="2"/>
            <w:shd w:val="clear" w:color="auto" w:fill="F2F2F2"/>
          </w:tcPr>
          <w:p w14:paraId="0A132304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Comedores, Casinos y cocina</w:t>
            </w:r>
            <w:r w:rsidRPr="00444D19">
              <w:rPr>
                <w:rFonts w:cs="Calibri"/>
                <w:b/>
                <w:bCs/>
                <w:sz w:val="18"/>
                <w:szCs w:val="20"/>
              </w:rPr>
              <w:t xml:space="preserve"> (sector)</w:t>
            </w:r>
          </w:p>
        </w:tc>
        <w:tc>
          <w:tcPr>
            <w:tcW w:w="5900" w:type="dxa"/>
            <w:gridSpan w:val="14"/>
            <w:shd w:val="clear" w:color="auto" w:fill="F2F2F2"/>
          </w:tcPr>
          <w:p w14:paraId="1B32FF36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7EBA45C1" w14:textId="77777777" w:rsidTr="0039036A">
        <w:trPr>
          <w:trHeight w:val="251"/>
        </w:trPr>
        <w:tc>
          <w:tcPr>
            <w:tcW w:w="3085" w:type="dxa"/>
            <w:gridSpan w:val="2"/>
            <w:shd w:val="clear" w:color="auto" w:fill="auto"/>
          </w:tcPr>
          <w:p w14:paraId="4C0749A1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5900" w:type="dxa"/>
            <w:gridSpan w:val="14"/>
            <w:shd w:val="clear" w:color="auto" w:fill="auto"/>
          </w:tcPr>
          <w:p w14:paraId="4EA08279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C4B8E38" w14:textId="77777777" w:rsidTr="0039036A">
        <w:trPr>
          <w:trHeight w:val="251"/>
        </w:trPr>
        <w:tc>
          <w:tcPr>
            <w:tcW w:w="3085" w:type="dxa"/>
            <w:gridSpan w:val="2"/>
            <w:shd w:val="clear" w:color="auto" w:fill="F2F2F2"/>
          </w:tcPr>
          <w:p w14:paraId="4B12E93C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305" w:type="dxa"/>
            <w:gridSpan w:val="11"/>
            <w:shd w:val="clear" w:color="auto" w:fill="F2F2F2"/>
          </w:tcPr>
          <w:p w14:paraId="2F8A80D5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5" w:type="dxa"/>
            <w:shd w:val="clear" w:color="auto" w:fill="F2F2F2"/>
            <w:vAlign w:val="center"/>
          </w:tcPr>
          <w:p w14:paraId="6F7D43A4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610" w:type="dxa"/>
            <w:gridSpan w:val="2"/>
            <w:shd w:val="clear" w:color="auto" w:fill="F2F2F2"/>
          </w:tcPr>
          <w:p w14:paraId="3398E9BC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A22FD03" w14:textId="77777777" w:rsidTr="0039036A">
        <w:trPr>
          <w:trHeight w:val="251"/>
        </w:trPr>
        <w:tc>
          <w:tcPr>
            <w:tcW w:w="3085" w:type="dxa"/>
            <w:gridSpan w:val="2"/>
            <w:shd w:val="clear" w:color="auto" w:fill="auto"/>
          </w:tcPr>
          <w:p w14:paraId="499BA14E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5900" w:type="dxa"/>
            <w:gridSpan w:val="14"/>
            <w:shd w:val="clear" w:color="auto" w:fill="auto"/>
          </w:tcPr>
          <w:p w14:paraId="7288188E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A386851" w14:textId="77777777" w:rsidTr="0039036A">
        <w:trPr>
          <w:trHeight w:val="92"/>
        </w:trPr>
        <w:tc>
          <w:tcPr>
            <w:tcW w:w="2955" w:type="dxa"/>
            <w:vMerge w:val="restart"/>
            <w:shd w:val="clear" w:color="auto" w:fill="F2F2F2"/>
            <w:vAlign w:val="center"/>
          </w:tcPr>
          <w:p w14:paraId="5B515EFD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5" w:type="dxa"/>
            <w:gridSpan w:val="2"/>
            <w:shd w:val="clear" w:color="auto" w:fill="F2F2F2"/>
          </w:tcPr>
          <w:p w14:paraId="5BB5F643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5" w:type="dxa"/>
            <w:gridSpan w:val="2"/>
            <w:shd w:val="clear" w:color="auto" w:fill="F2F2F2"/>
          </w:tcPr>
          <w:p w14:paraId="6EB546D2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3B6AE85D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9" w:type="dxa"/>
            <w:gridSpan w:val="2"/>
            <w:shd w:val="clear" w:color="auto" w:fill="F2F2F2"/>
          </w:tcPr>
          <w:p w14:paraId="0F611E37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86" w:type="dxa"/>
            <w:gridSpan w:val="2"/>
            <w:shd w:val="clear" w:color="auto" w:fill="F2F2F2"/>
          </w:tcPr>
          <w:p w14:paraId="1BD0E313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448" w:type="dxa"/>
            <w:shd w:val="clear" w:color="auto" w:fill="F2F2F2"/>
          </w:tcPr>
          <w:p w14:paraId="37A40122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183" w:type="dxa"/>
            <w:gridSpan w:val="4"/>
            <w:vMerge w:val="restart"/>
            <w:shd w:val="clear" w:color="auto" w:fill="F2F2F2"/>
            <w:vAlign w:val="center"/>
          </w:tcPr>
          <w:p w14:paraId="29CC35CB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76D3CBC0" w14:textId="77777777" w:rsidTr="0039036A">
        <w:trPr>
          <w:trHeight w:val="91"/>
        </w:trPr>
        <w:tc>
          <w:tcPr>
            <w:tcW w:w="2955" w:type="dxa"/>
            <w:vMerge/>
            <w:shd w:val="clear" w:color="auto" w:fill="F2F2F2"/>
          </w:tcPr>
          <w:p w14:paraId="0106AE6A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34" w:type="dxa"/>
            <w:gridSpan w:val="6"/>
            <w:shd w:val="clear" w:color="auto" w:fill="F2F2F2"/>
          </w:tcPr>
          <w:p w14:paraId="785DDAD1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413" w:type="dxa"/>
            <w:gridSpan w:val="5"/>
            <w:shd w:val="clear" w:color="auto" w:fill="F2F2F2"/>
          </w:tcPr>
          <w:p w14:paraId="43A07A9D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183" w:type="dxa"/>
            <w:gridSpan w:val="4"/>
            <w:vMerge/>
            <w:shd w:val="clear" w:color="auto" w:fill="F2F2F2"/>
          </w:tcPr>
          <w:p w14:paraId="7E8CB39F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1C51691D" w14:textId="77777777" w:rsidTr="0039036A">
        <w:trPr>
          <w:trHeight w:val="251"/>
        </w:trPr>
        <w:tc>
          <w:tcPr>
            <w:tcW w:w="2955" w:type="dxa"/>
            <w:shd w:val="clear" w:color="auto" w:fill="D0CECE"/>
          </w:tcPr>
          <w:p w14:paraId="363C81A8" w14:textId="77777777" w:rsidR="00F85084" w:rsidRPr="00116713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Comedores, Casinos y Cocinas</w:t>
            </w:r>
          </w:p>
        </w:tc>
        <w:tc>
          <w:tcPr>
            <w:tcW w:w="717" w:type="dxa"/>
            <w:gridSpan w:val="3"/>
            <w:shd w:val="clear" w:color="auto" w:fill="D0CECE"/>
            <w:vAlign w:val="center"/>
          </w:tcPr>
          <w:p w14:paraId="4A46DC14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17" w:type="dxa"/>
            <w:gridSpan w:val="3"/>
            <w:shd w:val="clear" w:color="auto" w:fill="D0CECE"/>
            <w:vAlign w:val="center"/>
          </w:tcPr>
          <w:p w14:paraId="1B75C123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71" w:type="dxa"/>
            <w:shd w:val="clear" w:color="auto" w:fill="D0CECE"/>
            <w:vAlign w:val="center"/>
          </w:tcPr>
          <w:p w14:paraId="0F7F1557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71" w:type="dxa"/>
            <w:gridSpan w:val="2"/>
            <w:shd w:val="clear" w:color="auto" w:fill="D0CECE"/>
            <w:vAlign w:val="center"/>
          </w:tcPr>
          <w:p w14:paraId="196251DF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471" w:type="dxa"/>
            <w:gridSpan w:val="2"/>
            <w:shd w:val="clear" w:color="auto" w:fill="D0CECE"/>
            <w:vAlign w:val="center"/>
          </w:tcPr>
          <w:p w14:paraId="6BEB9261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183" w:type="dxa"/>
            <w:gridSpan w:val="4"/>
            <w:shd w:val="clear" w:color="auto" w:fill="D0CECE"/>
          </w:tcPr>
          <w:p w14:paraId="475B802F" w14:textId="77777777" w:rsidR="00F85084" w:rsidRPr="00116713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60B99D10" w14:textId="77777777" w:rsidTr="0039036A">
        <w:trPr>
          <w:trHeight w:val="251"/>
        </w:trPr>
        <w:tc>
          <w:tcPr>
            <w:tcW w:w="2955" w:type="dxa"/>
            <w:shd w:val="clear" w:color="auto" w:fill="auto"/>
          </w:tcPr>
          <w:p w14:paraId="7A3A2F6F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253AB47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582A8F9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3D3D44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083464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72C5C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2BD33589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5621B5D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4BCB55EA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</w:t>
            </w:r>
            <w:r>
              <w:rPr>
                <w:rFonts w:cs="Calibri"/>
                <w:bCs/>
                <w:sz w:val="16"/>
                <w:szCs w:val="18"/>
              </w:rPr>
              <w:t>Sillas, mesas y cubiertos limpios y desinfectados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52ABC97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35C19A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1F5092C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11AB85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91F1E0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29D0ABF8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E4D9285" w14:textId="77777777" w:rsidTr="0039036A">
        <w:trPr>
          <w:trHeight w:val="251"/>
        </w:trPr>
        <w:tc>
          <w:tcPr>
            <w:tcW w:w="2955" w:type="dxa"/>
            <w:shd w:val="clear" w:color="auto" w:fill="auto"/>
          </w:tcPr>
          <w:p w14:paraId="5FC0A98E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3- Grifería lavamanos limpios (sin sarro)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7D35A69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0E43FDC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16C04A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7FA4A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80C3BE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7861E2F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697AA28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60FAE257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Lavamanos limpios y desinfectados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13C9FE4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72C6EA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0E9E422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85DB10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D5E57D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575C2F8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00A48F4" w14:textId="77777777" w:rsidTr="0039036A">
        <w:trPr>
          <w:trHeight w:val="251"/>
        </w:trPr>
        <w:tc>
          <w:tcPr>
            <w:tcW w:w="2955" w:type="dxa"/>
            <w:shd w:val="clear" w:color="auto" w:fill="auto"/>
          </w:tcPr>
          <w:p w14:paraId="036773C9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5- Repisas limpias y desinfectadas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32D1A2C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F5EDEC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5951F0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4D44C3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F7D0A2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7AFABBF9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3B6F29C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259D781B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Microondas limpios y desinfectados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251577E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3A4D29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252F111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9AF885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E0DEAB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76F22D0B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D8E9448" w14:textId="77777777" w:rsidTr="0039036A">
        <w:trPr>
          <w:trHeight w:val="251"/>
        </w:trPr>
        <w:tc>
          <w:tcPr>
            <w:tcW w:w="2955" w:type="dxa"/>
            <w:shd w:val="clear" w:color="auto" w:fill="auto"/>
          </w:tcPr>
          <w:p w14:paraId="5C862F00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Paredes limpias y desinfectadas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22C5F52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F5AD76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B07268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C5E9A4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4528D4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5E01FE88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DCA35B1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31DB3EB6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Puertas de acceso limpias y desinfectadas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43019A9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2F938D5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4AA1DBD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E7C429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0127EA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2090CB0B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B820D22" w14:textId="77777777" w:rsidTr="0039036A">
        <w:trPr>
          <w:trHeight w:val="251"/>
        </w:trPr>
        <w:tc>
          <w:tcPr>
            <w:tcW w:w="2955" w:type="dxa"/>
            <w:shd w:val="clear" w:color="auto" w:fill="auto"/>
          </w:tcPr>
          <w:p w14:paraId="017AB932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9- Ventanas limpias y desinfectadas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5C1F6A3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C3B6D0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4ED31DD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42D32C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500C19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290EE55E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9821B1E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073E9DDB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Lavaplatos limpios y desinfectados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083A9F7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C0582C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0A78177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C29090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D4BE8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410F48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4ED8B96" w14:textId="77777777" w:rsidTr="0039036A">
        <w:trPr>
          <w:trHeight w:val="251"/>
        </w:trPr>
        <w:tc>
          <w:tcPr>
            <w:tcW w:w="2955" w:type="dxa"/>
            <w:shd w:val="clear" w:color="auto" w:fill="auto"/>
          </w:tcPr>
          <w:p w14:paraId="5F56FE3A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11- Basureros limpios y con bolsas nuevas y desinfectados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2763D6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C3B21D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438E19F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D86B89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7463C0C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auto"/>
          </w:tcPr>
          <w:p w14:paraId="31E8A422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0CF22B0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6810CE29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12- Pisos secos 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67C1DE7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1380B12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4B19264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EDDFDA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557FE2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5BBDF0E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2F8E060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D0CECE"/>
          </w:tcPr>
          <w:p w14:paraId="457274D5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4302C480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30C4AA47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03C532C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3F3891C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783CF7D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55FE26E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1226BC7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7319E212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AD61059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5C3934FF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2-Dispensadores con lavalozas 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19B2F3F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01459EE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6EDAD6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723209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29A5242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F69D9D2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AE555A3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613E15F9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3- Termos con agua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25DDE4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4C81899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2088C77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3A58F70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02087B8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1A77397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D944A78" w14:textId="77777777" w:rsidTr="0039036A">
        <w:trPr>
          <w:trHeight w:val="251"/>
        </w:trPr>
        <w:tc>
          <w:tcPr>
            <w:tcW w:w="2955" w:type="dxa"/>
            <w:shd w:val="clear" w:color="auto" w:fill="F2F2F2"/>
          </w:tcPr>
          <w:p w14:paraId="7B134E44" w14:textId="77777777" w:rsidR="00F85084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4- Otros: </w:t>
            </w:r>
          </w:p>
        </w:tc>
        <w:tc>
          <w:tcPr>
            <w:tcW w:w="717" w:type="dxa"/>
            <w:gridSpan w:val="3"/>
            <w:shd w:val="clear" w:color="auto" w:fill="auto"/>
          </w:tcPr>
          <w:p w14:paraId="2EAE70E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shd w:val="clear" w:color="auto" w:fill="auto"/>
          </w:tcPr>
          <w:p w14:paraId="752D2A0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14:paraId="60B3050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4ED56C6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auto"/>
          </w:tcPr>
          <w:p w14:paraId="6CACC3D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83" w:type="dxa"/>
            <w:gridSpan w:val="4"/>
            <w:shd w:val="clear" w:color="auto" w:fill="F2F2F2"/>
          </w:tcPr>
          <w:p w14:paraId="3AE13AA9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8EF8A95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D0CECE"/>
          </w:tcPr>
          <w:p w14:paraId="6CF9DF11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438E23E7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28A4564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E4EDC7B" w14:textId="77777777" w:rsidTr="0039036A">
        <w:trPr>
          <w:trHeight w:val="251"/>
        </w:trPr>
        <w:tc>
          <w:tcPr>
            <w:tcW w:w="8985" w:type="dxa"/>
            <w:gridSpan w:val="16"/>
            <w:shd w:val="clear" w:color="auto" w:fill="F2F2F2"/>
          </w:tcPr>
          <w:p w14:paraId="3F042D6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337F6471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526D0B29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3C5211BD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B9BB8B3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393D024A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748DB668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39E00FF3" w14:textId="77777777" w:rsidTr="0039036A">
        <w:trPr>
          <w:trHeight w:val="251"/>
        </w:trPr>
        <w:tc>
          <w:tcPr>
            <w:tcW w:w="4217" w:type="dxa"/>
            <w:gridSpan w:val="6"/>
            <w:shd w:val="clear" w:color="auto" w:fill="F2F2F2"/>
            <w:vAlign w:val="center"/>
          </w:tcPr>
          <w:p w14:paraId="2009B439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68" w:type="dxa"/>
            <w:gridSpan w:val="10"/>
            <w:shd w:val="clear" w:color="auto" w:fill="auto"/>
          </w:tcPr>
          <w:p w14:paraId="2F53B8AA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1E772C2A" w14:textId="77777777" w:rsidR="004F6E28" w:rsidRDefault="004F6E28" w:rsidP="00F85084">
      <w:pPr>
        <w:spacing w:after="0"/>
        <w:rPr>
          <w:b/>
          <w:lang w:val="es-ES"/>
        </w:rPr>
      </w:pPr>
    </w:p>
    <w:p w14:paraId="4230C870" w14:textId="77777777" w:rsidR="00877745" w:rsidRDefault="00877745" w:rsidP="00F85084">
      <w:pPr>
        <w:spacing w:after="0"/>
        <w:rPr>
          <w:b/>
          <w:lang w:val="es-ES"/>
        </w:rPr>
      </w:pPr>
    </w:p>
    <w:p w14:paraId="3A20AA79" w14:textId="594B4A09" w:rsidR="00877745" w:rsidRDefault="003822F5" w:rsidP="00F85084">
      <w:pPr>
        <w:spacing w:after="0"/>
        <w:rPr>
          <w:b/>
          <w:lang w:val="es-ES"/>
        </w:rPr>
      </w:pPr>
      <w:r>
        <w:rPr>
          <w:b/>
          <w:lang w:val="es-ES"/>
        </w:rPr>
        <w:t xml:space="preserve"> Z</w:t>
      </w:r>
    </w:p>
    <w:p w14:paraId="63D0ADF9" w14:textId="6A5F10FE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lastRenderedPageBreak/>
        <w:t>Anexo N°13: CHECK LIST SERVICIO DE ASEO, LIMPIEZA Y DESINFECCIÓN DE ESPACIOS COMUNES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33"/>
        <w:gridCol w:w="305"/>
        <w:gridCol w:w="693"/>
        <w:gridCol w:w="22"/>
        <w:gridCol w:w="401"/>
        <w:gridCol w:w="142"/>
        <w:gridCol w:w="172"/>
        <w:gridCol w:w="470"/>
        <w:gridCol w:w="15"/>
        <w:gridCol w:w="191"/>
        <w:gridCol w:w="286"/>
        <w:gridCol w:w="9"/>
        <w:gridCol w:w="18"/>
        <w:gridCol w:w="468"/>
        <w:gridCol w:w="585"/>
        <w:gridCol w:w="980"/>
        <w:gridCol w:w="140"/>
        <w:gridCol w:w="1455"/>
      </w:tblGrid>
      <w:tr w:rsidR="00F85084" w:rsidRPr="0055735D" w14:paraId="1FBD60F0" w14:textId="77777777" w:rsidTr="0039036A">
        <w:trPr>
          <w:trHeight w:val="267"/>
        </w:trPr>
        <w:tc>
          <w:tcPr>
            <w:tcW w:w="2938" w:type="dxa"/>
            <w:gridSpan w:val="2"/>
            <w:vMerge w:val="restart"/>
            <w:shd w:val="clear" w:color="auto" w:fill="auto"/>
          </w:tcPr>
          <w:p w14:paraId="57AF1B59" w14:textId="5AD54123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 w:val="restart"/>
            <w:shd w:val="clear" w:color="auto" w:fill="auto"/>
            <w:vAlign w:val="center"/>
          </w:tcPr>
          <w:p w14:paraId="73B902C4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ESPACIOS COMUNES</w:t>
            </w:r>
          </w:p>
        </w:tc>
        <w:tc>
          <w:tcPr>
            <w:tcW w:w="1705" w:type="dxa"/>
            <w:gridSpan w:val="3"/>
            <w:shd w:val="clear" w:color="auto" w:fill="auto"/>
          </w:tcPr>
          <w:p w14:paraId="1BAC067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55" w:type="dxa"/>
            <w:shd w:val="clear" w:color="auto" w:fill="auto"/>
          </w:tcPr>
          <w:p w14:paraId="31803D5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-As-Li-De-Es-Co</w:t>
            </w:r>
          </w:p>
        </w:tc>
      </w:tr>
      <w:tr w:rsidR="00F85084" w:rsidRPr="0055735D" w14:paraId="5E90F5B3" w14:textId="77777777" w:rsidTr="0039036A">
        <w:trPr>
          <w:trHeight w:val="259"/>
        </w:trPr>
        <w:tc>
          <w:tcPr>
            <w:tcW w:w="2938" w:type="dxa"/>
            <w:gridSpan w:val="2"/>
            <w:vMerge/>
            <w:shd w:val="clear" w:color="auto" w:fill="auto"/>
          </w:tcPr>
          <w:p w14:paraId="3F3C8B1D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/>
            <w:shd w:val="clear" w:color="auto" w:fill="auto"/>
            <w:vAlign w:val="center"/>
          </w:tcPr>
          <w:p w14:paraId="10B1ACA8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gridSpan w:val="3"/>
            <w:shd w:val="clear" w:color="auto" w:fill="auto"/>
          </w:tcPr>
          <w:p w14:paraId="0B3969B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55" w:type="dxa"/>
            <w:shd w:val="clear" w:color="auto" w:fill="auto"/>
          </w:tcPr>
          <w:p w14:paraId="3498A223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15410E4D" w14:textId="77777777" w:rsidTr="0039036A">
        <w:trPr>
          <w:trHeight w:val="251"/>
        </w:trPr>
        <w:tc>
          <w:tcPr>
            <w:tcW w:w="2938" w:type="dxa"/>
            <w:gridSpan w:val="2"/>
            <w:vMerge/>
            <w:shd w:val="clear" w:color="auto" w:fill="auto"/>
          </w:tcPr>
          <w:p w14:paraId="7A2EBDD3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/>
            <w:shd w:val="clear" w:color="auto" w:fill="auto"/>
            <w:vAlign w:val="center"/>
          </w:tcPr>
          <w:p w14:paraId="6E3533C5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gridSpan w:val="3"/>
            <w:shd w:val="clear" w:color="auto" w:fill="auto"/>
          </w:tcPr>
          <w:p w14:paraId="0A1010F8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55" w:type="dxa"/>
            <w:shd w:val="clear" w:color="auto" w:fill="auto"/>
          </w:tcPr>
          <w:p w14:paraId="2567AC13" w14:textId="2F2312FB" w:rsidR="00F85084" w:rsidRPr="001B1620" w:rsidRDefault="004F6E28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2021</w:t>
            </w:r>
          </w:p>
        </w:tc>
      </w:tr>
      <w:tr w:rsidR="00F85084" w:rsidRPr="0055735D" w14:paraId="77349869" w14:textId="77777777" w:rsidTr="0039036A">
        <w:trPr>
          <w:trHeight w:val="243"/>
        </w:trPr>
        <w:tc>
          <w:tcPr>
            <w:tcW w:w="2938" w:type="dxa"/>
            <w:gridSpan w:val="2"/>
            <w:vMerge/>
            <w:shd w:val="clear" w:color="auto" w:fill="auto"/>
          </w:tcPr>
          <w:p w14:paraId="7BCE58B1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/>
            <w:shd w:val="clear" w:color="auto" w:fill="auto"/>
            <w:vAlign w:val="center"/>
          </w:tcPr>
          <w:p w14:paraId="362D6B66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gridSpan w:val="3"/>
            <w:shd w:val="clear" w:color="auto" w:fill="auto"/>
          </w:tcPr>
          <w:p w14:paraId="077DED84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55" w:type="dxa"/>
            <w:shd w:val="clear" w:color="auto" w:fill="auto"/>
          </w:tcPr>
          <w:p w14:paraId="050DA30B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5866CB75" w14:textId="77777777" w:rsidTr="0039036A">
        <w:tc>
          <w:tcPr>
            <w:tcW w:w="2938" w:type="dxa"/>
            <w:gridSpan w:val="2"/>
            <w:shd w:val="clear" w:color="auto" w:fill="F2F2F2"/>
          </w:tcPr>
          <w:p w14:paraId="37C7F5EC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47" w:type="dxa"/>
            <w:gridSpan w:val="16"/>
            <w:shd w:val="clear" w:color="auto" w:fill="F2F2F2"/>
          </w:tcPr>
          <w:p w14:paraId="0D32294B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76CC046E" w14:textId="77777777" w:rsidTr="0039036A">
        <w:tc>
          <w:tcPr>
            <w:tcW w:w="2633" w:type="dxa"/>
            <w:shd w:val="clear" w:color="auto" w:fill="F2F2F2"/>
          </w:tcPr>
          <w:p w14:paraId="7A981D98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Espacios Comunes</w:t>
            </w:r>
            <w:r w:rsidRPr="00444D19">
              <w:rPr>
                <w:rFonts w:cs="Calibri"/>
                <w:b/>
                <w:bCs/>
                <w:sz w:val="18"/>
                <w:szCs w:val="20"/>
              </w:rPr>
              <w:t xml:space="preserve"> (sector)</w:t>
            </w:r>
          </w:p>
        </w:tc>
        <w:tc>
          <w:tcPr>
            <w:tcW w:w="6352" w:type="dxa"/>
            <w:gridSpan w:val="17"/>
            <w:shd w:val="clear" w:color="auto" w:fill="F2F2F2"/>
          </w:tcPr>
          <w:p w14:paraId="38B4451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728C21E4" w14:textId="77777777" w:rsidTr="0039036A">
        <w:trPr>
          <w:trHeight w:val="251"/>
        </w:trPr>
        <w:tc>
          <w:tcPr>
            <w:tcW w:w="2633" w:type="dxa"/>
            <w:shd w:val="clear" w:color="auto" w:fill="auto"/>
          </w:tcPr>
          <w:p w14:paraId="0BD2F82F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6352" w:type="dxa"/>
            <w:gridSpan w:val="17"/>
            <w:shd w:val="clear" w:color="auto" w:fill="auto"/>
          </w:tcPr>
          <w:p w14:paraId="3787DF3E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25DEE37" w14:textId="77777777" w:rsidTr="0039036A">
        <w:trPr>
          <w:trHeight w:val="251"/>
        </w:trPr>
        <w:tc>
          <w:tcPr>
            <w:tcW w:w="2633" w:type="dxa"/>
            <w:shd w:val="clear" w:color="auto" w:fill="F2F2F2"/>
          </w:tcPr>
          <w:p w14:paraId="04FD15E7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777" w:type="dxa"/>
            <w:gridSpan w:val="14"/>
            <w:shd w:val="clear" w:color="auto" w:fill="F2F2F2"/>
          </w:tcPr>
          <w:p w14:paraId="7C3DEBF2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F2F2F2"/>
            <w:vAlign w:val="center"/>
          </w:tcPr>
          <w:p w14:paraId="6E91A97C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595" w:type="dxa"/>
            <w:gridSpan w:val="2"/>
            <w:shd w:val="clear" w:color="auto" w:fill="F2F2F2"/>
          </w:tcPr>
          <w:p w14:paraId="651FDC93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79E8707" w14:textId="77777777" w:rsidTr="0039036A">
        <w:trPr>
          <w:trHeight w:val="251"/>
        </w:trPr>
        <w:tc>
          <w:tcPr>
            <w:tcW w:w="2633" w:type="dxa"/>
            <w:shd w:val="clear" w:color="auto" w:fill="auto"/>
          </w:tcPr>
          <w:p w14:paraId="38885C4B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6352" w:type="dxa"/>
            <w:gridSpan w:val="17"/>
            <w:shd w:val="clear" w:color="auto" w:fill="auto"/>
          </w:tcPr>
          <w:p w14:paraId="62497872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D3894A4" w14:textId="77777777" w:rsidTr="0039036A">
        <w:trPr>
          <w:trHeight w:val="92"/>
        </w:trPr>
        <w:tc>
          <w:tcPr>
            <w:tcW w:w="2938" w:type="dxa"/>
            <w:gridSpan w:val="2"/>
            <w:vMerge w:val="restart"/>
            <w:shd w:val="clear" w:color="auto" w:fill="F2F2F2"/>
            <w:vAlign w:val="center"/>
          </w:tcPr>
          <w:p w14:paraId="57AEFAA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3" w:type="dxa"/>
            <w:shd w:val="clear" w:color="auto" w:fill="F2F2F2"/>
          </w:tcPr>
          <w:p w14:paraId="6ED37E3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3" w:type="dxa"/>
            <w:gridSpan w:val="2"/>
            <w:shd w:val="clear" w:color="auto" w:fill="F2F2F2"/>
          </w:tcPr>
          <w:p w14:paraId="429EB743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5DE95BBB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6" w:type="dxa"/>
            <w:gridSpan w:val="3"/>
            <w:shd w:val="clear" w:color="auto" w:fill="F2F2F2"/>
          </w:tcPr>
          <w:p w14:paraId="5C70FF55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86" w:type="dxa"/>
            <w:shd w:val="clear" w:color="auto" w:fill="F2F2F2"/>
          </w:tcPr>
          <w:p w14:paraId="76003704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495" w:type="dxa"/>
            <w:gridSpan w:val="3"/>
            <w:shd w:val="clear" w:color="auto" w:fill="F2F2F2"/>
          </w:tcPr>
          <w:p w14:paraId="014B9E2D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160" w:type="dxa"/>
            <w:gridSpan w:val="4"/>
            <w:vMerge w:val="restart"/>
            <w:shd w:val="clear" w:color="auto" w:fill="F2F2F2"/>
            <w:vAlign w:val="center"/>
          </w:tcPr>
          <w:p w14:paraId="4CFFD26E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2D143830" w14:textId="77777777" w:rsidTr="0039036A">
        <w:trPr>
          <w:trHeight w:val="91"/>
        </w:trPr>
        <w:tc>
          <w:tcPr>
            <w:tcW w:w="2938" w:type="dxa"/>
            <w:gridSpan w:val="2"/>
            <w:vMerge/>
            <w:shd w:val="clear" w:color="auto" w:fill="F2F2F2"/>
          </w:tcPr>
          <w:p w14:paraId="4EAB0BE1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30" w:type="dxa"/>
            <w:gridSpan w:val="5"/>
            <w:shd w:val="clear" w:color="auto" w:fill="F2F2F2"/>
          </w:tcPr>
          <w:p w14:paraId="12F38857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457" w:type="dxa"/>
            <w:gridSpan w:val="7"/>
            <w:shd w:val="clear" w:color="auto" w:fill="F2F2F2"/>
          </w:tcPr>
          <w:p w14:paraId="23C21DAA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160" w:type="dxa"/>
            <w:gridSpan w:val="4"/>
            <w:vMerge/>
            <w:shd w:val="clear" w:color="auto" w:fill="F2F2F2"/>
          </w:tcPr>
          <w:p w14:paraId="68F8D51A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2F1403D8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D0CECE"/>
          </w:tcPr>
          <w:p w14:paraId="7BBC58EF" w14:textId="77777777" w:rsidR="00F85084" w:rsidRPr="00116713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Espacios Comunes </w:t>
            </w:r>
          </w:p>
        </w:tc>
        <w:tc>
          <w:tcPr>
            <w:tcW w:w="715" w:type="dxa"/>
            <w:gridSpan w:val="2"/>
            <w:shd w:val="clear" w:color="auto" w:fill="D0CECE"/>
            <w:vAlign w:val="center"/>
          </w:tcPr>
          <w:p w14:paraId="03ACBE51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15" w:type="dxa"/>
            <w:gridSpan w:val="3"/>
            <w:shd w:val="clear" w:color="auto" w:fill="D0CECE"/>
            <w:vAlign w:val="center"/>
          </w:tcPr>
          <w:p w14:paraId="150DD5B6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85" w:type="dxa"/>
            <w:gridSpan w:val="2"/>
            <w:shd w:val="clear" w:color="auto" w:fill="D0CECE"/>
            <w:vAlign w:val="center"/>
          </w:tcPr>
          <w:p w14:paraId="4ECC6801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86" w:type="dxa"/>
            <w:gridSpan w:val="3"/>
            <w:shd w:val="clear" w:color="auto" w:fill="D0CECE"/>
            <w:vAlign w:val="center"/>
          </w:tcPr>
          <w:p w14:paraId="12BED3BF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486" w:type="dxa"/>
            <w:gridSpan w:val="2"/>
            <w:shd w:val="clear" w:color="auto" w:fill="D0CECE"/>
            <w:vAlign w:val="center"/>
          </w:tcPr>
          <w:p w14:paraId="3DCDF0A6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160" w:type="dxa"/>
            <w:gridSpan w:val="4"/>
            <w:shd w:val="clear" w:color="auto" w:fill="D0CECE"/>
          </w:tcPr>
          <w:p w14:paraId="2095D4DE" w14:textId="77777777" w:rsidR="00F85084" w:rsidRPr="00116713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22ED1300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2DE43BFA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7DDBCB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009E6D1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58CCABD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3EE8C9F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039A02B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46681B53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68B169E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7BFEA44A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</w:t>
            </w:r>
            <w:r>
              <w:rPr>
                <w:rFonts w:cs="Calibri"/>
                <w:bCs/>
                <w:sz w:val="16"/>
                <w:szCs w:val="18"/>
              </w:rPr>
              <w:t>Puertas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2F19B0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39D6186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65737A7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1A2F016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185586C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2420B9F8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1ED5E3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70EF75BA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3- </w:t>
            </w:r>
            <w:r>
              <w:rPr>
                <w:rFonts w:cs="Calibri"/>
                <w:bCs/>
                <w:sz w:val="16"/>
                <w:szCs w:val="18"/>
              </w:rPr>
              <w:t>Vidrios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D84419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45D5937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D8783B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42D3E50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5605510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2503129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3FFB7A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0A44F7CC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Pasamanos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2E2F1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2769DC6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338344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3E3AE22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740387A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46786677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8893B4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54363685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5- Repisas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ED681E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46416E5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573355D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6770656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5DEF13E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37DA9B6B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EFD7E01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23B4D43D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Escaleras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B3EE4C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66DB7E1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D81CD8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47B6168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2F8AD6C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7C5EE17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FFD6588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3DD7E779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Paredes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ED7D12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87F372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373D4A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2DB192F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1060AD9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67F0E7E7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7399E52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72CD95D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Puertas de acceso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E9B9F2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633550E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F6D1DD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681D660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4ADF7CC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7AC373A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D392B86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387B8DFA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9- Ventanas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7026FA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338276F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F19DF9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0EA31D6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22AC2D8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425B2221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52EA763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5477DDC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Cielos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2B4340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463C682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16746CD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0B7F872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367105B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28F409F4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408F69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59D86152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11- Basureros limpios y con bolsas nuevas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D1A774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B5DEB1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3D11334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57E883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0E1C0A9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64CE93CC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9CABF04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46E9C864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12- Pisos secos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1B978A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35552D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4B58BFB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26C01B7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32E95B8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3D67FFBD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D3FF86E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D0CECE"/>
          </w:tcPr>
          <w:p w14:paraId="520ECF9F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37A868FC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3A2A5C7E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62B21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3F9E8F1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40E429C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0C2317D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3955C86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2AF5ED96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3B82E9B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2D06F0D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2-Otros: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14127F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BA69A8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181F8B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122E702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1A903C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2A7132D7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C06DFC2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BE0DB9B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3- Otros: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C55A75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D01B33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545DD9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0452A6B4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71D1E76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1CA689F3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BAD92C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6EC2DCF5" w14:textId="77777777" w:rsidR="00F85084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4- Otros: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4A387C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09CE95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EB04E6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3CBB935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030F471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7C2828A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CCA9BD7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D0CECE"/>
          </w:tcPr>
          <w:p w14:paraId="3CE58921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32679541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F2F2F2"/>
          </w:tcPr>
          <w:p w14:paraId="13C973A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4D58306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F2F2F2"/>
          </w:tcPr>
          <w:p w14:paraId="4AD5BD8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C55C3A8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F2F2F2"/>
          </w:tcPr>
          <w:p w14:paraId="0E10248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6575614" w14:textId="77777777" w:rsidTr="0039036A">
        <w:trPr>
          <w:trHeight w:val="251"/>
        </w:trPr>
        <w:tc>
          <w:tcPr>
            <w:tcW w:w="4196" w:type="dxa"/>
            <w:gridSpan w:val="6"/>
            <w:shd w:val="clear" w:color="auto" w:fill="F2F2F2"/>
            <w:vAlign w:val="center"/>
          </w:tcPr>
          <w:p w14:paraId="213FC67F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89" w:type="dxa"/>
            <w:gridSpan w:val="12"/>
            <w:shd w:val="clear" w:color="auto" w:fill="auto"/>
          </w:tcPr>
          <w:p w14:paraId="26AEAE09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C5C95A5" w14:textId="77777777" w:rsidTr="0039036A">
        <w:trPr>
          <w:trHeight w:val="251"/>
        </w:trPr>
        <w:tc>
          <w:tcPr>
            <w:tcW w:w="4196" w:type="dxa"/>
            <w:gridSpan w:val="6"/>
            <w:shd w:val="clear" w:color="auto" w:fill="F2F2F2"/>
            <w:vAlign w:val="center"/>
          </w:tcPr>
          <w:p w14:paraId="2F8E09B2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89" w:type="dxa"/>
            <w:gridSpan w:val="12"/>
            <w:shd w:val="clear" w:color="auto" w:fill="auto"/>
          </w:tcPr>
          <w:p w14:paraId="7716AFA0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9453888" w14:textId="77777777" w:rsidTr="0039036A">
        <w:trPr>
          <w:trHeight w:val="251"/>
        </w:trPr>
        <w:tc>
          <w:tcPr>
            <w:tcW w:w="4196" w:type="dxa"/>
            <w:gridSpan w:val="6"/>
            <w:shd w:val="clear" w:color="auto" w:fill="F2F2F2"/>
            <w:vAlign w:val="center"/>
          </w:tcPr>
          <w:p w14:paraId="46E5B2FB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89" w:type="dxa"/>
            <w:gridSpan w:val="12"/>
            <w:shd w:val="clear" w:color="auto" w:fill="auto"/>
          </w:tcPr>
          <w:p w14:paraId="7510316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0B880CFF" w14:textId="3071C8AE" w:rsidR="00F85084" w:rsidRPr="005B4C0A" w:rsidRDefault="00F85084" w:rsidP="00F85084">
      <w:pPr>
        <w:spacing w:after="0"/>
        <w:rPr>
          <w:b/>
          <w:lang w:val="es-ES"/>
        </w:rPr>
      </w:pPr>
      <w:r w:rsidRPr="005B4C0A">
        <w:rPr>
          <w:b/>
          <w:lang w:val="es-ES"/>
        </w:rPr>
        <w:t>Anexo N°1</w:t>
      </w:r>
      <w:r>
        <w:rPr>
          <w:b/>
          <w:lang w:val="es-ES"/>
        </w:rPr>
        <w:t>4</w:t>
      </w:r>
      <w:r w:rsidRPr="005B4C0A">
        <w:rPr>
          <w:b/>
          <w:lang w:val="es-ES"/>
        </w:rPr>
        <w:t xml:space="preserve">: CHECK LIST SERVICIO DE ASEO, LIMPIEZA Y DESINFECCIÓN DE </w:t>
      </w:r>
      <w:r>
        <w:rPr>
          <w:b/>
          <w:lang w:val="es-ES"/>
        </w:rPr>
        <w:t>SALAS DE BASURA</w:t>
      </w:r>
    </w:p>
    <w:tbl>
      <w:tblPr>
        <w:tblW w:w="89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33"/>
        <w:gridCol w:w="305"/>
        <w:gridCol w:w="693"/>
        <w:gridCol w:w="22"/>
        <w:gridCol w:w="401"/>
        <w:gridCol w:w="142"/>
        <w:gridCol w:w="172"/>
        <w:gridCol w:w="470"/>
        <w:gridCol w:w="15"/>
        <w:gridCol w:w="191"/>
        <w:gridCol w:w="286"/>
        <w:gridCol w:w="9"/>
        <w:gridCol w:w="18"/>
        <w:gridCol w:w="468"/>
        <w:gridCol w:w="585"/>
        <w:gridCol w:w="980"/>
        <w:gridCol w:w="140"/>
        <w:gridCol w:w="1455"/>
      </w:tblGrid>
      <w:tr w:rsidR="00F85084" w:rsidRPr="0055735D" w14:paraId="0D3CD13F" w14:textId="77777777" w:rsidTr="0039036A">
        <w:trPr>
          <w:trHeight w:val="267"/>
        </w:trPr>
        <w:tc>
          <w:tcPr>
            <w:tcW w:w="2938" w:type="dxa"/>
            <w:gridSpan w:val="2"/>
            <w:vMerge w:val="restart"/>
            <w:shd w:val="clear" w:color="auto" w:fill="auto"/>
          </w:tcPr>
          <w:p w14:paraId="7D67564B" w14:textId="38641CAD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 w:val="restart"/>
            <w:shd w:val="clear" w:color="auto" w:fill="auto"/>
            <w:vAlign w:val="center"/>
          </w:tcPr>
          <w:p w14:paraId="00667C47" w14:textId="77777777" w:rsidR="00F85084" w:rsidRPr="0055735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CHECK LIST ASEO, LIMPIEZA Y DESINFECCIÓN SALAS DE BASURA</w:t>
            </w:r>
          </w:p>
        </w:tc>
        <w:tc>
          <w:tcPr>
            <w:tcW w:w="1705" w:type="dxa"/>
            <w:gridSpan w:val="3"/>
            <w:shd w:val="clear" w:color="auto" w:fill="auto"/>
          </w:tcPr>
          <w:p w14:paraId="76BA5B2C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Documento N°</w:t>
            </w:r>
          </w:p>
        </w:tc>
        <w:tc>
          <w:tcPr>
            <w:tcW w:w="1455" w:type="dxa"/>
            <w:shd w:val="clear" w:color="auto" w:fill="auto"/>
          </w:tcPr>
          <w:p w14:paraId="6648ADB4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CH-</w:t>
            </w:r>
            <w:proofErr w:type="spellStart"/>
            <w:r>
              <w:rPr>
                <w:rFonts w:cs="Calibri"/>
                <w:b/>
                <w:bCs/>
                <w:sz w:val="16"/>
                <w:szCs w:val="20"/>
              </w:rPr>
              <w:t>Lt</w:t>
            </w:r>
            <w:proofErr w:type="spellEnd"/>
            <w:r>
              <w:rPr>
                <w:rFonts w:cs="Calibri"/>
                <w:b/>
                <w:bCs/>
                <w:sz w:val="16"/>
                <w:szCs w:val="20"/>
              </w:rPr>
              <w:t>-As-Li-De-Sa-Ba</w:t>
            </w:r>
          </w:p>
        </w:tc>
      </w:tr>
      <w:tr w:rsidR="00F85084" w:rsidRPr="0055735D" w14:paraId="5BBB212B" w14:textId="77777777" w:rsidTr="0039036A">
        <w:trPr>
          <w:trHeight w:val="259"/>
        </w:trPr>
        <w:tc>
          <w:tcPr>
            <w:tcW w:w="2938" w:type="dxa"/>
            <w:gridSpan w:val="2"/>
            <w:vMerge/>
            <w:shd w:val="clear" w:color="auto" w:fill="auto"/>
          </w:tcPr>
          <w:p w14:paraId="71342537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/>
            <w:shd w:val="clear" w:color="auto" w:fill="auto"/>
            <w:vAlign w:val="center"/>
          </w:tcPr>
          <w:p w14:paraId="7884AC2F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gridSpan w:val="3"/>
            <w:shd w:val="clear" w:color="auto" w:fill="auto"/>
          </w:tcPr>
          <w:p w14:paraId="14CE74FF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Versión </w:t>
            </w:r>
          </w:p>
        </w:tc>
        <w:tc>
          <w:tcPr>
            <w:tcW w:w="1455" w:type="dxa"/>
            <w:shd w:val="clear" w:color="auto" w:fill="auto"/>
          </w:tcPr>
          <w:p w14:paraId="4F6B2018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</w:t>
            </w:r>
          </w:p>
        </w:tc>
      </w:tr>
      <w:tr w:rsidR="00F85084" w:rsidRPr="0055735D" w14:paraId="3D441E26" w14:textId="77777777" w:rsidTr="0039036A">
        <w:trPr>
          <w:trHeight w:val="251"/>
        </w:trPr>
        <w:tc>
          <w:tcPr>
            <w:tcW w:w="2938" w:type="dxa"/>
            <w:gridSpan w:val="2"/>
            <w:vMerge/>
            <w:shd w:val="clear" w:color="auto" w:fill="auto"/>
          </w:tcPr>
          <w:p w14:paraId="34F45067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/>
            <w:shd w:val="clear" w:color="auto" w:fill="auto"/>
            <w:vAlign w:val="center"/>
          </w:tcPr>
          <w:p w14:paraId="1BBD5AD5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gridSpan w:val="3"/>
            <w:shd w:val="clear" w:color="auto" w:fill="auto"/>
          </w:tcPr>
          <w:p w14:paraId="4A5267EF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 xml:space="preserve">Fecha </w:t>
            </w:r>
          </w:p>
        </w:tc>
        <w:tc>
          <w:tcPr>
            <w:tcW w:w="1455" w:type="dxa"/>
            <w:shd w:val="clear" w:color="auto" w:fill="auto"/>
          </w:tcPr>
          <w:p w14:paraId="566A0B66" w14:textId="48F67AE0" w:rsidR="00F85084" w:rsidRPr="001B1620" w:rsidRDefault="004F6E28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2021</w:t>
            </w:r>
          </w:p>
        </w:tc>
      </w:tr>
      <w:tr w:rsidR="00F85084" w:rsidRPr="0055735D" w14:paraId="1749BA73" w14:textId="77777777" w:rsidTr="0039036A">
        <w:trPr>
          <w:trHeight w:val="243"/>
        </w:trPr>
        <w:tc>
          <w:tcPr>
            <w:tcW w:w="2938" w:type="dxa"/>
            <w:gridSpan w:val="2"/>
            <w:vMerge/>
            <w:shd w:val="clear" w:color="auto" w:fill="auto"/>
          </w:tcPr>
          <w:p w14:paraId="79456654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887" w:type="dxa"/>
            <w:gridSpan w:val="12"/>
            <w:vMerge/>
            <w:shd w:val="clear" w:color="auto" w:fill="auto"/>
            <w:vAlign w:val="center"/>
          </w:tcPr>
          <w:p w14:paraId="76738C23" w14:textId="77777777" w:rsidR="00F85084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5" w:type="dxa"/>
            <w:gridSpan w:val="3"/>
            <w:shd w:val="clear" w:color="auto" w:fill="auto"/>
          </w:tcPr>
          <w:p w14:paraId="49D42302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Pág.</w:t>
            </w:r>
          </w:p>
        </w:tc>
        <w:tc>
          <w:tcPr>
            <w:tcW w:w="1455" w:type="dxa"/>
            <w:shd w:val="clear" w:color="auto" w:fill="auto"/>
          </w:tcPr>
          <w:p w14:paraId="6A4FED26" w14:textId="77777777" w:rsidR="00F85084" w:rsidRPr="001B1620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bCs/>
                <w:sz w:val="16"/>
                <w:szCs w:val="20"/>
              </w:rPr>
            </w:pPr>
            <w:r>
              <w:rPr>
                <w:rFonts w:cs="Calibri"/>
                <w:b/>
                <w:bCs/>
                <w:sz w:val="16"/>
                <w:szCs w:val="20"/>
              </w:rPr>
              <w:t>1 de 1</w:t>
            </w:r>
          </w:p>
        </w:tc>
      </w:tr>
      <w:tr w:rsidR="00F85084" w:rsidRPr="0055735D" w14:paraId="02FC85D6" w14:textId="77777777" w:rsidTr="0039036A">
        <w:tc>
          <w:tcPr>
            <w:tcW w:w="2938" w:type="dxa"/>
            <w:gridSpan w:val="2"/>
            <w:shd w:val="clear" w:color="auto" w:fill="F2F2F2"/>
          </w:tcPr>
          <w:p w14:paraId="028299FC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6"/>
                <w:szCs w:val="20"/>
              </w:rPr>
            </w:pPr>
          </w:p>
        </w:tc>
        <w:tc>
          <w:tcPr>
            <w:tcW w:w="6047" w:type="dxa"/>
            <w:gridSpan w:val="16"/>
            <w:shd w:val="clear" w:color="auto" w:fill="F2F2F2"/>
          </w:tcPr>
          <w:p w14:paraId="675A019B" w14:textId="77777777" w:rsidR="00F85084" w:rsidRPr="001B1620" w:rsidRDefault="00F85084" w:rsidP="0039036A">
            <w:pPr>
              <w:spacing w:after="0"/>
              <w:jc w:val="center"/>
              <w:rPr>
                <w:rFonts w:cs="Calibri"/>
                <w:b/>
                <w:sz w:val="6"/>
                <w:szCs w:val="20"/>
              </w:rPr>
            </w:pPr>
          </w:p>
        </w:tc>
      </w:tr>
      <w:tr w:rsidR="00F85084" w:rsidRPr="0055735D" w14:paraId="748AACBD" w14:textId="77777777" w:rsidTr="0039036A">
        <w:tc>
          <w:tcPr>
            <w:tcW w:w="2633" w:type="dxa"/>
            <w:shd w:val="clear" w:color="auto" w:fill="F2F2F2"/>
          </w:tcPr>
          <w:p w14:paraId="2CA703C9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20"/>
              </w:rPr>
            </w:pPr>
            <w:r>
              <w:rPr>
                <w:rFonts w:cs="Calibri"/>
                <w:b/>
                <w:bCs/>
                <w:sz w:val="18"/>
                <w:szCs w:val="20"/>
              </w:rPr>
              <w:t>Sala de Basura</w:t>
            </w:r>
            <w:r w:rsidRPr="00444D19">
              <w:rPr>
                <w:rFonts w:cs="Calibri"/>
                <w:b/>
                <w:bCs/>
                <w:sz w:val="18"/>
                <w:szCs w:val="20"/>
              </w:rPr>
              <w:t xml:space="preserve"> (sector)</w:t>
            </w:r>
          </w:p>
        </w:tc>
        <w:tc>
          <w:tcPr>
            <w:tcW w:w="6352" w:type="dxa"/>
            <w:gridSpan w:val="17"/>
            <w:shd w:val="clear" w:color="auto" w:fill="F2F2F2"/>
          </w:tcPr>
          <w:p w14:paraId="1E4913D6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  <w:tr w:rsidR="00F85084" w:rsidRPr="0055735D" w14:paraId="1CAF69FD" w14:textId="77777777" w:rsidTr="0039036A">
        <w:trPr>
          <w:trHeight w:val="251"/>
        </w:trPr>
        <w:tc>
          <w:tcPr>
            <w:tcW w:w="2633" w:type="dxa"/>
            <w:shd w:val="clear" w:color="auto" w:fill="auto"/>
          </w:tcPr>
          <w:p w14:paraId="0711D11D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6352" w:type="dxa"/>
            <w:gridSpan w:val="17"/>
            <w:shd w:val="clear" w:color="auto" w:fill="auto"/>
          </w:tcPr>
          <w:p w14:paraId="51900227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07A75C63" w14:textId="77777777" w:rsidTr="0039036A">
        <w:trPr>
          <w:trHeight w:val="251"/>
        </w:trPr>
        <w:tc>
          <w:tcPr>
            <w:tcW w:w="2633" w:type="dxa"/>
            <w:shd w:val="clear" w:color="auto" w:fill="F2F2F2"/>
          </w:tcPr>
          <w:p w14:paraId="1081BDE5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 xml:space="preserve">Turno </w:t>
            </w:r>
            <w:r>
              <w:rPr>
                <w:rFonts w:cs="Calibri"/>
                <w:b/>
                <w:bCs/>
                <w:sz w:val="18"/>
                <w:szCs w:val="18"/>
              </w:rPr>
              <w:t>(personal en el sector)</w:t>
            </w:r>
          </w:p>
        </w:tc>
        <w:tc>
          <w:tcPr>
            <w:tcW w:w="3777" w:type="dxa"/>
            <w:gridSpan w:val="14"/>
            <w:shd w:val="clear" w:color="auto" w:fill="F2F2F2"/>
          </w:tcPr>
          <w:p w14:paraId="5C5EA965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F2F2F2"/>
            <w:vAlign w:val="center"/>
          </w:tcPr>
          <w:p w14:paraId="3695722A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8"/>
                <w:szCs w:val="18"/>
              </w:rPr>
            </w:pPr>
            <w:r w:rsidRPr="00070373">
              <w:rPr>
                <w:rFonts w:cs="Calibri"/>
                <w:b/>
                <w:sz w:val="18"/>
                <w:szCs w:val="18"/>
              </w:rPr>
              <w:t>Firma</w:t>
            </w:r>
          </w:p>
        </w:tc>
        <w:tc>
          <w:tcPr>
            <w:tcW w:w="1595" w:type="dxa"/>
            <w:gridSpan w:val="2"/>
            <w:shd w:val="clear" w:color="auto" w:fill="F2F2F2"/>
          </w:tcPr>
          <w:p w14:paraId="1E49935F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34652524" w14:textId="77777777" w:rsidTr="0039036A">
        <w:trPr>
          <w:trHeight w:val="251"/>
        </w:trPr>
        <w:tc>
          <w:tcPr>
            <w:tcW w:w="2633" w:type="dxa"/>
            <w:shd w:val="clear" w:color="auto" w:fill="auto"/>
          </w:tcPr>
          <w:p w14:paraId="3A8FF045" w14:textId="77777777" w:rsidR="00F85084" w:rsidRPr="00444D19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 w:rsidRPr="00444D19">
              <w:rPr>
                <w:rFonts w:cs="Calibri"/>
                <w:b/>
                <w:bCs/>
                <w:sz w:val="18"/>
                <w:szCs w:val="18"/>
              </w:rPr>
              <w:t>Responsable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(supervisor)</w:t>
            </w:r>
          </w:p>
        </w:tc>
        <w:tc>
          <w:tcPr>
            <w:tcW w:w="6352" w:type="dxa"/>
            <w:gridSpan w:val="17"/>
            <w:shd w:val="clear" w:color="auto" w:fill="auto"/>
          </w:tcPr>
          <w:p w14:paraId="3F016AA6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D0374CA" w14:textId="77777777" w:rsidTr="0039036A">
        <w:trPr>
          <w:trHeight w:val="92"/>
        </w:trPr>
        <w:tc>
          <w:tcPr>
            <w:tcW w:w="2938" w:type="dxa"/>
            <w:gridSpan w:val="2"/>
            <w:vMerge w:val="restart"/>
            <w:shd w:val="clear" w:color="auto" w:fill="F2F2F2"/>
            <w:vAlign w:val="center"/>
          </w:tcPr>
          <w:p w14:paraId="274EB0D1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  <w:r w:rsidRPr="00444D19">
              <w:rPr>
                <w:rFonts w:cs="Calibri"/>
                <w:b/>
                <w:bCs/>
                <w:sz w:val="14"/>
                <w:szCs w:val="18"/>
              </w:rPr>
              <w:t>Ítem</w:t>
            </w:r>
          </w:p>
        </w:tc>
        <w:tc>
          <w:tcPr>
            <w:tcW w:w="693" w:type="dxa"/>
            <w:shd w:val="clear" w:color="auto" w:fill="F2F2F2"/>
          </w:tcPr>
          <w:p w14:paraId="10E21A7F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1</w:t>
            </w:r>
          </w:p>
        </w:tc>
        <w:tc>
          <w:tcPr>
            <w:tcW w:w="423" w:type="dxa"/>
            <w:gridSpan w:val="2"/>
            <w:shd w:val="clear" w:color="auto" w:fill="F2F2F2"/>
          </w:tcPr>
          <w:p w14:paraId="4D1F2213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314" w:type="dxa"/>
            <w:gridSpan w:val="2"/>
            <w:shd w:val="clear" w:color="auto" w:fill="F2F2F2"/>
          </w:tcPr>
          <w:p w14:paraId="3E6B05A0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676" w:type="dxa"/>
            <w:gridSpan w:val="3"/>
            <w:shd w:val="clear" w:color="auto" w:fill="F2F2F2"/>
          </w:tcPr>
          <w:p w14:paraId="2AC392FC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Rev. 2</w:t>
            </w:r>
          </w:p>
        </w:tc>
        <w:tc>
          <w:tcPr>
            <w:tcW w:w="286" w:type="dxa"/>
            <w:shd w:val="clear" w:color="auto" w:fill="F2F2F2"/>
          </w:tcPr>
          <w:p w14:paraId="2BEA8871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√</w:t>
            </w:r>
          </w:p>
        </w:tc>
        <w:tc>
          <w:tcPr>
            <w:tcW w:w="495" w:type="dxa"/>
            <w:gridSpan w:val="3"/>
            <w:shd w:val="clear" w:color="auto" w:fill="F2F2F2"/>
          </w:tcPr>
          <w:p w14:paraId="5F81280C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8D5616">
              <w:rPr>
                <w:rFonts w:cs="Calibri"/>
                <w:b/>
                <w:sz w:val="14"/>
                <w:szCs w:val="18"/>
              </w:rPr>
              <w:t>X</w:t>
            </w:r>
          </w:p>
        </w:tc>
        <w:tc>
          <w:tcPr>
            <w:tcW w:w="3160" w:type="dxa"/>
            <w:gridSpan w:val="4"/>
            <w:vMerge w:val="restart"/>
            <w:shd w:val="clear" w:color="auto" w:fill="F2F2F2"/>
            <w:vAlign w:val="center"/>
          </w:tcPr>
          <w:p w14:paraId="78EA3BC2" w14:textId="77777777" w:rsidR="00F85084" w:rsidRPr="00070373" w:rsidRDefault="00F85084" w:rsidP="0039036A">
            <w:pPr>
              <w:spacing w:after="0"/>
              <w:jc w:val="center"/>
              <w:rPr>
                <w:rFonts w:cs="Calibri"/>
                <w:b/>
                <w:sz w:val="14"/>
                <w:szCs w:val="18"/>
              </w:rPr>
            </w:pPr>
            <w:r w:rsidRPr="00070373">
              <w:rPr>
                <w:rFonts w:cs="Calibri"/>
                <w:b/>
                <w:sz w:val="14"/>
                <w:szCs w:val="18"/>
              </w:rPr>
              <w:t>Observaciones</w:t>
            </w:r>
          </w:p>
        </w:tc>
      </w:tr>
      <w:tr w:rsidR="00F85084" w:rsidRPr="0055735D" w14:paraId="71098E6B" w14:textId="77777777" w:rsidTr="0039036A">
        <w:trPr>
          <w:trHeight w:val="91"/>
        </w:trPr>
        <w:tc>
          <w:tcPr>
            <w:tcW w:w="2938" w:type="dxa"/>
            <w:gridSpan w:val="2"/>
            <w:vMerge/>
            <w:shd w:val="clear" w:color="auto" w:fill="F2F2F2"/>
          </w:tcPr>
          <w:p w14:paraId="18A45834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b/>
                <w:bCs/>
                <w:sz w:val="14"/>
                <w:szCs w:val="18"/>
              </w:rPr>
            </w:pPr>
          </w:p>
        </w:tc>
        <w:tc>
          <w:tcPr>
            <w:tcW w:w="1430" w:type="dxa"/>
            <w:gridSpan w:val="5"/>
            <w:shd w:val="clear" w:color="auto" w:fill="F2F2F2"/>
          </w:tcPr>
          <w:p w14:paraId="73D88F2A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>Hora:</w:t>
            </w:r>
          </w:p>
        </w:tc>
        <w:tc>
          <w:tcPr>
            <w:tcW w:w="1457" w:type="dxa"/>
            <w:gridSpan w:val="7"/>
            <w:shd w:val="clear" w:color="auto" w:fill="F2F2F2"/>
          </w:tcPr>
          <w:p w14:paraId="55F93B03" w14:textId="77777777" w:rsidR="00F85084" w:rsidRPr="00444D19" w:rsidRDefault="00F85084" w:rsidP="0039036A">
            <w:pPr>
              <w:spacing w:after="0"/>
              <w:rPr>
                <w:rFonts w:cs="Calibri"/>
                <w:sz w:val="14"/>
                <w:szCs w:val="18"/>
              </w:rPr>
            </w:pPr>
            <w:r w:rsidRPr="00444D19">
              <w:rPr>
                <w:rFonts w:cs="Calibri"/>
                <w:sz w:val="14"/>
                <w:szCs w:val="18"/>
              </w:rPr>
              <w:t xml:space="preserve">Hora: </w:t>
            </w:r>
          </w:p>
        </w:tc>
        <w:tc>
          <w:tcPr>
            <w:tcW w:w="3160" w:type="dxa"/>
            <w:gridSpan w:val="4"/>
            <w:vMerge/>
            <w:shd w:val="clear" w:color="auto" w:fill="F2F2F2"/>
          </w:tcPr>
          <w:p w14:paraId="5559CC90" w14:textId="77777777" w:rsidR="00F85084" w:rsidRPr="00444D19" w:rsidRDefault="00F85084" w:rsidP="0039036A">
            <w:pPr>
              <w:spacing w:after="0"/>
              <w:jc w:val="center"/>
              <w:rPr>
                <w:rFonts w:cs="Calibri"/>
                <w:sz w:val="14"/>
                <w:szCs w:val="18"/>
              </w:rPr>
            </w:pPr>
          </w:p>
        </w:tc>
      </w:tr>
      <w:tr w:rsidR="00F85084" w:rsidRPr="0055735D" w14:paraId="3D3AC9C9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D0CECE"/>
          </w:tcPr>
          <w:p w14:paraId="16A9A479" w14:textId="77777777" w:rsidR="00F85084" w:rsidRPr="00116713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Sala de Basura </w:t>
            </w:r>
          </w:p>
        </w:tc>
        <w:tc>
          <w:tcPr>
            <w:tcW w:w="715" w:type="dxa"/>
            <w:gridSpan w:val="2"/>
            <w:shd w:val="clear" w:color="auto" w:fill="D0CECE"/>
            <w:vAlign w:val="center"/>
          </w:tcPr>
          <w:p w14:paraId="05176457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L</w:t>
            </w:r>
          </w:p>
        </w:tc>
        <w:tc>
          <w:tcPr>
            <w:tcW w:w="715" w:type="dxa"/>
            <w:gridSpan w:val="3"/>
            <w:shd w:val="clear" w:color="auto" w:fill="D0CECE"/>
            <w:vAlign w:val="center"/>
          </w:tcPr>
          <w:p w14:paraId="6D7121CA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M</w:t>
            </w:r>
          </w:p>
        </w:tc>
        <w:tc>
          <w:tcPr>
            <w:tcW w:w="485" w:type="dxa"/>
            <w:gridSpan w:val="2"/>
            <w:shd w:val="clear" w:color="auto" w:fill="D0CECE"/>
            <w:vAlign w:val="center"/>
          </w:tcPr>
          <w:p w14:paraId="282A2776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W</w:t>
            </w:r>
          </w:p>
        </w:tc>
        <w:tc>
          <w:tcPr>
            <w:tcW w:w="486" w:type="dxa"/>
            <w:gridSpan w:val="3"/>
            <w:shd w:val="clear" w:color="auto" w:fill="D0CECE"/>
            <w:vAlign w:val="center"/>
          </w:tcPr>
          <w:p w14:paraId="7438B50D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J</w:t>
            </w:r>
          </w:p>
        </w:tc>
        <w:tc>
          <w:tcPr>
            <w:tcW w:w="486" w:type="dxa"/>
            <w:gridSpan w:val="2"/>
            <w:shd w:val="clear" w:color="auto" w:fill="D0CECE"/>
            <w:vAlign w:val="center"/>
          </w:tcPr>
          <w:p w14:paraId="3E86B619" w14:textId="77777777" w:rsidR="00F85084" w:rsidRPr="00B144FD" w:rsidRDefault="00F85084" w:rsidP="0039036A">
            <w:pPr>
              <w:spacing w:after="0" w:line="240" w:lineRule="auto"/>
              <w:jc w:val="center"/>
              <w:rPr>
                <w:rFonts w:cs="Calibri"/>
                <w:b/>
                <w:sz w:val="12"/>
                <w:szCs w:val="18"/>
              </w:rPr>
            </w:pPr>
            <w:r w:rsidRPr="00B144FD">
              <w:rPr>
                <w:rFonts w:cs="Calibri"/>
                <w:b/>
                <w:sz w:val="12"/>
                <w:szCs w:val="18"/>
              </w:rPr>
              <w:t>V</w:t>
            </w:r>
          </w:p>
        </w:tc>
        <w:tc>
          <w:tcPr>
            <w:tcW w:w="3160" w:type="dxa"/>
            <w:gridSpan w:val="4"/>
            <w:shd w:val="clear" w:color="auto" w:fill="D0CECE"/>
          </w:tcPr>
          <w:p w14:paraId="5104B905" w14:textId="77777777" w:rsidR="00F85084" w:rsidRPr="00116713" w:rsidRDefault="00F85084" w:rsidP="0039036A">
            <w:pPr>
              <w:spacing w:after="0" w:line="240" w:lineRule="auto"/>
              <w:rPr>
                <w:rFonts w:cs="Calibri"/>
                <w:b/>
                <w:color w:val="4472C4"/>
                <w:sz w:val="12"/>
                <w:szCs w:val="18"/>
              </w:rPr>
            </w:pPr>
          </w:p>
        </w:tc>
      </w:tr>
      <w:tr w:rsidR="00F85084" w:rsidRPr="0055735D" w14:paraId="10F0CF62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135BFD1D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>1- Pisos limpios</w:t>
            </w:r>
            <w:r>
              <w:rPr>
                <w:rFonts w:cs="Calibri"/>
                <w:bCs/>
                <w:sz w:val="16"/>
                <w:szCs w:val="18"/>
              </w:rPr>
              <w:t xml:space="preserve">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B09F3E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7DE27B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0A5EEE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78C9A99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6B7CEC9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328E1CB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58112FD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0150A4D8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2- </w:t>
            </w:r>
            <w:r>
              <w:rPr>
                <w:rFonts w:cs="Calibri"/>
                <w:bCs/>
                <w:sz w:val="16"/>
                <w:szCs w:val="18"/>
              </w:rPr>
              <w:t>Puertas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DD0957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602A30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7E358D6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677FD8D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2EAF905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204155B0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546289A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43C2236A" w14:textId="77777777" w:rsidR="00F85084" w:rsidRPr="00444D19" w:rsidRDefault="00F85084" w:rsidP="0039036A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1F34C9">
              <w:rPr>
                <w:rFonts w:cs="Calibri"/>
                <w:bCs/>
                <w:sz w:val="16"/>
                <w:szCs w:val="18"/>
              </w:rPr>
              <w:t xml:space="preserve">3- </w:t>
            </w:r>
            <w:r>
              <w:rPr>
                <w:rFonts w:cs="Calibri"/>
                <w:bCs/>
                <w:sz w:val="16"/>
                <w:szCs w:val="18"/>
              </w:rPr>
              <w:t>Vidrios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9D5797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DA2A46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4389BDC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1642B4F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1825459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68EC88BA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7B13CEF4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7F907E66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4- Paredes limpias y desinfectadas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54E02D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7CCEFE3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BFA77B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42CF801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2D72FA8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2F020202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A3C2547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41F76ABD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5- Cielos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BC6B77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217A26A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6629B24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68A83C6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1923397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7760DE4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04B49C8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506F0CC1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6- Basureros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F491A8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428BCC1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822664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2ABA814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4FFEE95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014BB429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4DB583E3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735A630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7- Basureros con bolsas y tapados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D962C5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3530820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0F9918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21509DF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2CC9EAB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593E7FB1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AFD980B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47918C75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8- Pasillos limpios y desinfectados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5C63B0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0D40D5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321044C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352B6A6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5D9D984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01E8CC98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0FF11E3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4DBEBA03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9- Otros: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8F2D1A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0662590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5FE1519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7F7C125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55D928B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06FADD0E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DF0D7E4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345E2D53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10- Otros: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BFD864C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6815CD7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778A02E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59A5DCE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4B185BBD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008448FE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C9F7FB0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auto"/>
          </w:tcPr>
          <w:p w14:paraId="4B9738B2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11- Otros: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366D53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B0E5C93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110232B8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1C6082F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3D8D8B4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auto"/>
          </w:tcPr>
          <w:p w14:paraId="7A244607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E520A21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6DF27A98" w14:textId="77777777" w:rsidR="00F85084" w:rsidRPr="001F34C9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12- Otros: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A561C7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248FF09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410E343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58F4F30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481C020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75858526" w14:textId="77777777" w:rsidR="00F85084" w:rsidRPr="002A454F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65166ECC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D0CECE"/>
          </w:tcPr>
          <w:p w14:paraId="4C5B4943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Extras</w:t>
            </w:r>
          </w:p>
        </w:tc>
      </w:tr>
      <w:tr w:rsidR="00F85084" w:rsidRPr="0055735D" w14:paraId="36B7E490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28A571AF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1-Dispensador de jabón con producto y desinfectados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E071DC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220EB8B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29D0C80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4995967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0AB9633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051FF99E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198FAEF9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47C82AB3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>2-Otros: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51AEC5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4E8D0B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29BEEE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3328AF0B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3AD0096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5A0554B6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C3C8DDC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38384CAA" w14:textId="77777777" w:rsidR="00F85084" w:rsidRPr="00A465DF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3- Otros: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2E1F72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11D3E53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90C67F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3BFD1612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774471E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17D18734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5F3020B3" w14:textId="77777777" w:rsidTr="0039036A">
        <w:trPr>
          <w:trHeight w:val="251"/>
        </w:trPr>
        <w:tc>
          <w:tcPr>
            <w:tcW w:w="2938" w:type="dxa"/>
            <w:gridSpan w:val="2"/>
            <w:shd w:val="clear" w:color="auto" w:fill="F2F2F2"/>
          </w:tcPr>
          <w:p w14:paraId="1A1B2510" w14:textId="77777777" w:rsidR="00F85084" w:rsidRDefault="00F85084" w:rsidP="0039036A">
            <w:pPr>
              <w:spacing w:after="0"/>
              <w:rPr>
                <w:rFonts w:cs="Calibri"/>
                <w:bCs/>
                <w:sz w:val="16"/>
                <w:szCs w:val="18"/>
              </w:rPr>
            </w:pPr>
            <w:r>
              <w:rPr>
                <w:rFonts w:cs="Calibri"/>
                <w:bCs/>
                <w:sz w:val="16"/>
                <w:szCs w:val="18"/>
              </w:rPr>
              <w:t xml:space="preserve">4- Otros: 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E699F1F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shd w:val="clear" w:color="auto" w:fill="auto"/>
          </w:tcPr>
          <w:p w14:paraId="550A269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</w:tcPr>
          <w:p w14:paraId="0177C095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19" w:type="dxa"/>
            <w:gridSpan w:val="5"/>
            <w:shd w:val="clear" w:color="auto" w:fill="auto"/>
          </w:tcPr>
          <w:p w14:paraId="6A23D76A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68" w:type="dxa"/>
            <w:shd w:val="clear" w:color="auto" w:fill="auto"/>
          </w:tcPr>
          <w:p w14:paraId="7C0BDBB1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shd w:val="clear" w:color="auto" w:fill="F2F2F2"/>
          </w:tcPr>
          <w:p w14:paraId="6DF806F7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0099F18C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D0CECE"/>
          </w:tcPr>
          <w:p w14:paraId="54634D51" w14:textId="77777777" w:rsidR="00F85084" w:rsidRPr="00444D19" w:rsidRDefault="00F85084" w:rsidP="0039036A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444D19">
              <w:rPr>
                <w:rFonts w:cs="Calibri"/>
                <w:b/>
                <w:sz w:val="18"/>
                <w:szCs w:val="18"/>
              </w:rPr>
              <w:t>Comentarios Generales</w:t>
            </w:r>
          </w:p>
        </w:tc>
      </w:tr>
      <w:tr w:rsidR="00F85084" w:rsidRPr="0055735D" w14:paraId="66EF0D27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F2F2F2"/>
          </w:tcPr>
          <w:p w14:paraId="2CD44886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3ABFF427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F2F2F2"/>
          </w:tcPr>
          <w:p w14:paraId="7BD879A7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1B91573A" w14:textId="77777777" w:rsidTr="0039036A">
        <w:trPr>
          <w:trHeight w:val="251"/>
        </w:trPr>
        <w:tc>
          <w:tcPr>
            <w:tcW w:w="8985" w:type="dxa"/>
            <w:gridSpan w:val="18"/>
            <w:shd w:val="clear" w:color="auto" w:fill="F2F2F2"/>
          </w:tcPr>
          <w:p w14:paraId="71065900" w14:textId="77777777" w:rsidR="00F85084" w:rsidRPr="0055735D" w:rsidRDefault="00F85084" w:rsidP="0039036A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A09CEDF" w14:textId="77777777" w:rsidTr="0039036A">
        <w:trPr>
          <w:trHeight w:val="251"/>
        </w:trPr>
        <w:tc>
          <w:tcPr>
            <w:tcW w:w="4196" w:type="dxa"/>
            <w:gridSpan w:val="6"/>
            <w:shd w:val="clear" w:color="auto" w:fill="F2F2F2"/>
            <w:vAlign w:val="center"/>
          </w:tcPr>
          <w:p w14:paraId="31CC1A39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Nombre Responsable (aseo limpieza y desinfección)</w:t>
            </w:r>
          </w:p>
        </w:tc>
        <w:tc>
          <w:tcPr>
            <w:tcW w:w="4789" w:type="dxa"/>
            <w:gridSpan w:val="12"/>
            <w:shd w:val="clear" w:color="auto" w:fill="auto"/>
          </w:tcPr>
          <w:p w14:paraId="7E16C17D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 w:val="24"/>
                <w:szCs w:val="18"/>
              </w:rPr>
            </w:pPr>
          </w:p>
        </w:tc>
      </w:tr>
      <w:tr w:rsidR="00F85084" w:rsidRPr="0055735D" w14:paraId="2085CE33" w14:textId="77777777" w:rsidTr="0039036A">
        <w:trPr>
          <w:trHeight w:val="251"/>
        </w:trPr>
        <w:tc>
          <w:tcPr>
            <w:tcW w:w="4196" w:type="dxa"/>
            <w:gridSpan w:val="6"/>
            <w:shd w:val="clear" w:color="auto" w:fill="F2F2F2"/>
            <w:vAlign w:val="center"/>
          </w:tcPr>
          <w:p w14:paraId="75522197" w14:textId="77777777" w:rsidR="00F85084" w:rsidRPr="0055735D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Firma Responsable (supervisor)</w:t>
            </w:r>
          </w:p>
        </w:tc>
        <w:tc>
          <w:tcPr>
            <w:tcW w:w="4789" w:type="dxa"/>
            <w:gridSpan w:val="12"/>
            <w:shd w:val="clear" w:color="auto" w:fill="auto"/>
          </w:tcPr>
          <w:p w14:paraId="6ADFA33A" w14:textId="77777777" w:rsidR="00F85084" w:rsidRPr="0055735D" w:rsidRDefault="00F85084" w:rsidP="0039036A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F85084" w:rsidRPr="0055735D" w14:paraId="427CD84C" w14:textId="77777777" w:rsidTr="0039036A">
        <w:trPr>
          <w:trHeight w:val="251"/>
        </w:trPr>
        <w:tc>
          <w:tcPr>
            <w:tcW w:w="4196" w:type="dxa"/>
            <w:gridSpan w:val="6"/>
            <w:shd w:val="clear" w:color="auto" w:fill="F2F2F2"/>
            <w:vAlign w:val="center"/>
          </w:tcPr>
          <w:p w14:paraId="4844442F" w14:textId="77777777" w:rsidR="00F85084" w:rsidRDefault="00F85084" w:rsidP="0039036A">
            <w:pPr>
              <w:spacing w:after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Inspector General</w:t>
            </w:r>
          </w:p>
        </w:tc>
        <w:tc>
          <w:tcPr>
            <w:tcW w:w="4789" w:type="dxa"/>
            <w:gridSpan w:val="12"/>
            <w:shd w:val="clear" w:color="auto" w:fill="auto"/>
          </w:tcPr>
          <w:p w14:paraId="7DF887C0" w14:textId="77777777" w:rsidR="00F85084" w:rsidRPr="008D5616" w:rsidRDefault="00F85084" w:rsidP="0039036A">
            <w:pPr>
              <w:spacing w:after="0"/>
              <w:jc w:val="center"/>
              <w:rPr>
                <w:rFonts w:cs="Calibri"/>
                <w:szCs w:val="18"/>
              </w:rPr>
            </w:pPr>
          </w:p>
        </w:tc>
      </w:tr>
    </w:tbl>
    <w:p w14:paraId="32D4D079" w14:textId="77777777" w:rsidR="004F6E28" w:rsidRDefault="004F6E28" w:rsidP="00405F4E">
      <w:pPr>
        <w:spacing w:line="240" w:lineRule="auto"/>
        <w:rPr>
          <w:rFonts w:ascii="Cambria" w:hAnsi="Cambria"/>
          <w:b/>
        </w:rPr>
      </w:pPr>
    </w:p>
    <w:p w14:paraId="73ACF7C7" w14:textId="77777777" w:rsidR="003822F5" w:rsidRDefault="003822F5" w:rsidP="00405F4E">
      <w:pPr>
        <w:spacing w:line="240" w:lineRule="auto"/>
        <w:rPr>
          <w:rFonts w:ascii="Arial" w:hAnsi="Arial"/>
          <w:b/>
          <w:sz w:val="20"/>
          <w:szCs w:val="20"/>
        </w:rPr>
      </w:pPr>
    </w:p>
    <w:p w14:paraId="4C00CF98" w14:textId="77777777" w:rsidR="00405F4E" w:rsidRDefault="00405F4E" w:rsidP="00405F4E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lastRenderedPageBreak/>
        <w:t xml:space="preserve">9. Registros Asociados: </w:t>
      </w:r>
      <w:r>
        <w:rPr>
          <w:rFonts w:ascii="Arial" w:hAnsi="Arial" w:cs="Arial"/>
          <w:sz w:val="20"/>
          <w:szCs w:val="20"/>
        </w:rPr>
        <w:t>RG-SSO-01 Derecho a Saber, Información de Riesgos Laborales.</w:t>
      </w:r>
    </w:p>
    <w:p w14:paraId="4AC822CA" w14:textId="0673A294" w:rsidR="00CE38B5" w:rsidRPr="00CE38B5" w:rsidRDefault="00CE38B5" w:rsidP="00CE38B5">
      <w:pPr>
        <w:spacing w:after="0"/>
        <w:rPr>
          <w:rFonts w:ascii="Arial" w:hAnsi="Arial"/>
          <w:sz w:val="20"/>
          <w:szCs w:val="20"/>
        </w:rPr>
      </w:pPr>
      <w:r w:rsidRPr="00CE38B5">
        <w:rPr>
          <w:rFonts w:ascii="Arial" w:hAnsi="Arial"/>
          <w:sz w:val="20"/>
          <w:szCs w:val="20"/>
        </w:rPr>
        <w:t>10. Recursos Asociados:</w:t>
      </w:r>
    </w:p>
    <w:tbl>
      <w:tblPr>
        <w:tblW w:w="907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CE38B5" w:rsidRPr="00CE38B5" w14:paraId="7BC8680D" w14:textId="77777777" w:rsidTr="00CE38B5">
        <w:trPr>
          <w:trHeight w:val="2578"/>
        </w:trPr>
        <w:tc>
          <w:tcPr>
            <w:tcW w:w="9073" w:type="dxa"/>
          </w:tcPr>
          <w:p w14:paraId="7554A489" w14:textId="77777777" w:rsidR="00CE38B5" w:rsidRP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672705E5" w14:textId="1B372A8C" w:rsidR="00CE38B5" w:rsidRPr="00CE38B5" w:rsidRDefault="00CE38B5" w:rsidP="004F6E28">
            <w:pPr>
              <w:pStyle w:val="Prrafodelista"/>
              <w:numPr>
                <w:ilvl w:val="0"/>
                <w:numId w:val="20"/>
              </w:num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>Protocolo N° 3: Limpieza y desinfección de establecimientos educacionales.</w:t>
            </w:r>
          </w:p>
          <w:p w14:paraId="6C4481DF" w14:textId="77777777" w:rsidR="00CE38B5" w:rsidRPr="00CE38B5" w:rsidRDefault="00CE38B5" w:rsidP="004F6E28">
            <w:pPr>
              <w:pStyle w:val="Prrafodelista"/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0F0D7966" w14:textId="065A86DF" w:rsid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>(</w:t>
            </w:r>
            <w:hyperlink r:id="rId53" w:history="1">
              <w:r w:rsidRPr="00105126">
                <w:rPr>
                  <w:rStyle w:val="Hipervnculo"/>
                  <w:rFonts w:ascii="Arial" w:hAnsi="Arial"/>
                  <w:sz w:val="20"/>
                  <w:szCs w:val="20"/>
                </w:rPr>
                <w:t>https://www.comunidadescolar.cl/wp-content/uploads/2020/05/Protocolo_Limpieza.pdf</w:t>
              </w:r>
            </w:hyperlink>
            <w:r w:rsidRPr="00CE38B5">
              <w:rPr>
                <w:rFonts w:ascii="Arial" w:hAnsi="Arial"/>
                <w:sz w:val="20"/>
                <w:szCs w:val="20"/>
              </w:rPr>
              <w:t>)</w:t>
            </w:r>
          </w:p>
          <w:p w14:paraId="1C9848A4" w14:textId="77777777" w:rsid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04F498EA" w14:textId="0F72D05F" w:rsidR="00CE38B5" w:rsidRPr="00CE38B5" w:rsidRDefault="00CE38B5" w:rsidP="004F6E28">
            <w:pPr>
              <w:pStyle w:val="Prrafodelista"/>
              <w:numPr>
                <w:ilvl w:val="0"/>
                <w:numId w:val="20"/>
              </w:num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 xml:space="preserve">Orientaciones para docentes en torno a higiene y protección </w:t>
            </w:r>
          </w:p>
          <w:p w14:paraId="369B0926" w14:textId="77777777" w:rsidR="00CE38B5" w:rsidRP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5B394938" w14:textId="77777777" w:rsid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>(</w:t>
            </w:r>
            <w:hyperlink r:id="rId54" w:history="1">
              <w:r w:rsidRPr="00105126">
                <w:rPr>
                  <w:rStyle w:val="Hipervnculo"/>
                  <w:rFonts w:ascii="Arial" w:hAnsi="Arial"/>
                  <w:sz w:val="20"/>
                  <w:szCs w:val="20"/>
                </w:rPr>
                <w:t>https://www.cpeip.cl/wp-content/uploads/2020/05/Orientaciones_docentes-2020- II.pdf</w:t>
              </w:r>
            </w:hyperlink>
            <w:r w:rsidRPr="00CE38B5">
              <w:rPr>
                <w:rFonts w:ascii="Arial" w:hAnsi="Arial"/>
                <w:sz w:val="20"/>
                <w:szCs w:val="20"/>
              </w:rPr>
              <w:t xml:space="preserve">) </w:t>
            </w:r>
          </w:p>
          <w:p w14:paraId="7C2C24BE" w14:textId="77777777" w:rsid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3AEC3DC2" w14:textId="5A27E68E" w:rsidR="00CE38B5" w:rsidRPr="00CE38B5" w:rsidRDefault="00CE38B5" w:rsidP="004F6E28">
            <w:pPr>
              <w:pStyle w:val="Prrafodelista"/>
              <w:numPr>
                <w:ilvl w:val="0"/>
                <w:numId w:val="20"/>
              </w:num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 xml:space="preserve">Recomendaciones para docentes sobre medidas de higiene y seguridad en la sala de clases </w:t>
            </w:r>
          </w:p>
          <w:p w14:paraId="1409FC71" w14:textId="77777777" w:rsidR="00CE38B5" w:rsidRP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5E264108" w14:textId="2CA2BAFC" w:rsid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>(</w:t>
            </w:r>
            <w:hyperlink r:id="rId55" w:history="1">
              <w:r w:rsidRPr="00105126">
                <w:rPr>
                  <w:rStyle w:val="Hipervnculo"/>
                  <w:rFonts w:ascii="Arial" w:hAnsi="Arial"/>
                  <w:sz w:val="20"/>
                  <w:szCs w:val="20"/>
                </w:rPr>
                <w:t>https://www.cpeip.cl/wp-content/uploads/2020/05/RECOMENDACIONES-DE-HIGIENE-Y-SEGURIDAD-AL-INTERIOR-DE-LA-SALA-DE-CLASES-12.05.20.pdf</w:t>
              </w:r>
            </w:hyperlink>
            <w:r w:rsidRPr="00CE38B5">
              <w:rPr>
                <w:rFonts w:ascii="Arial" w:hAnsi="Arial"/>
                <w:sz w:val="20"/>
                <w:szCs w:val="20"/>
              </w:rPr>
              <w:t xml:space="preserve">) </w:t>
            </w:r>
          </w:p>
          <w:p w14:paraId="3689352B" w14:textId="77777777" w:rsidR="00CE38B5" w:rsidRP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7C99C2C5" w14:textId="467B7672" w:rsidR="00CE38B5" w:rsidRPr="00CE38B5" w:rsidRDefault="00CE38B5" w:rsidP="004F6E28">
            <w:pPr>
              <w:pStyle w:val="Prrafodelista"/>
              <w:numPr>
                <w:ilvl w:val="0"/>
                <w:numId w:val="20"/>
              </w:num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 xml:space="preserve">FASE 4 PROTOCOLO DE CONTACTOS DE CASOS COVID-19 </w:t>
            </w:r>
          </w:p>
          <w:p w14:paraId="31D1EADD" w14:textId="77777777" w:rsidR="00CE38B5" w:rsidRP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</w:p>
          <w:p w14:paraId="5DA7C15D" w14:textId="3813B5B1" w:rsidR="00CE38B5" w:rsidRDefault="00CE38B5" w:rsidP="004F6E28">
            <w:pPr>
              <w:spacing w:after="0" w:line="240" w:lineRule="atLeast"/>
              <w:rPr>
                <w:rFonts w:ascii="Arial" w:hAnsi="Arial"/>
                <w:sz w:val="20"/>
                <w:szCs w:val="20"/>
              </w:rPr>
            </w:pPr>
            <w:r w:rsidRPr="00CE38B5">
              <w:rPr>
                <w:rFonts w:ascii="Arial" w:hAnsi="Arial"/>
                <w:sz w:val="20"/>
                <w:szCs w:val="20"/>
              </w:rPr>
              <w:t>(</w:t>
            </w:r>
            <w:hyperlink r:id="rId56" w:history="1">
              <w:r w:rsidRPr="00105126">
                <w:rPr>
                  <w:rStyle w:val="Hipervnculo"/>
                  <w:rFonts w:ascii="Arial" w:hAnsi="Arial"/>
                  <w:sz w:val="20"/>
                  <w:szCs w:val="20"/>
                </w:rPr>
                <w:t>https://www.minsal.cl/wp-content/uploads/2020/03/CONTACTO-DE-CASOS-FASE- 4.pdf</w:t>
              </w:r>
            </w:hyperlink>
            <w:r w:rsidRPr="00CE38B5">
              <w:rPr>
                <w:rFonts w:ascii="Arial" w:hAnsi="Arial"/>
                <w:sz w:val="20"/>
                <w:szCs w:val="20"/>
              </w:rPr>
              <w:t xml:space="preserve">) </w:t>
            </w:r>
          </w:p>
          <w:p w14:paraId="5D2BFE52" w14:textId="7A81B91F" w:rsidR="00CE38B5" w:rsidRPr="00CE38B5" w:rsidRDefault="00CE38B5" w:rsidP="00CE38B5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5628CEA9" w14:textId="10A210F7" w:rsidR="00405F4E" w:rsidRDefault="00405F4E" w:rsidP="00405F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10. Control de Cambio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4215"/>
        <w:gridCol w:w="2245"/>
      </w:tblGrid>
      <w:tr w:rsidR="00405F4E" w14:paraId="1F98E385" w14:textId="77777777" w:rsidTr="002B5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14:paraId="768D1E6E" w14:textId="77777777" w:rsidR="00405F4E" w:rsidRDefault="00405F4E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Revisión </w:t>
            </w:r>
          </w:p>
        </w:tc>
        <w:tc>
          <w:tcPr>
            <w:tcW w:w="1134" w:type="dxa"/>
            <w:hideMark/>
          </w:tcPr>
          <w:p w14:paraId="1ED55787" w14:textId="77777777" w:rsidR="00405F4E" w:rsidRDefault="00405F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N° Página</w:t>
            </w:r>
          </w:p>
        </w:tc>
        <w:tc>
          <w:tcPr>
            <w:tcW w:w="4215" w:type="dxa"/>
            <w:hideMark/>
          </w:tcPr>
          <w:p w14:paraId="798B895E" w14:textId="77777777" w:rsidR="00405F4E" w:rsidRDefault="00405F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Descripción </w:t>
            </w:r>
          </w:p>
        </w:tc>
        <w:tc>
          <w:tcPr>
            <w:tcW w:w="2245" w:type="dxa"/>
            <w:hideMark/>
          </w:tcPr>
          <w:p w14:paraId="7921C53E" w14:textId="77777777" w:rsidR="00405F4E" w:rsidRDefault="00405F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Fecha </w:t>
            </w:r>
          </w:p>
        </w:tc>
      </w:tr>
      <w:tr w:rsidR="00405F4E" w14:paraId="61D3FDD6" w14:textId="77777777" w:rsidTr="002B5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75D32DE" w14:textId="66A54D92" w:rsidR="00405F4E" w:rsidRPr="00BD2CFE" w:rsidRDefault="00BD2CFE" w:rsidP="00BD2CFE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D2CF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01</w:t>
            </w:r>
          </w:p>
        </w:tc>
        <w:tc>
          <w:tcPr>
            <w:tcW w:w="1134" w:type="dxa"/>
          </w:tcPr>
          <w:p w14:paraId="5D754869" w14:textId="030D6D38" w:rsidR="00405F4E" w:rsidRPr="00BD2CFE" w:rsidRDefault="004F6E28" w:rsidP="00BD2C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4215" w:type="dxa"/>
          </w:tcPr>
          <w:p w14:paraId="7767D535" w14:textId="096D9719" w:rsidR="00405F4E" w:rsidRPr="00BD2CFE" w:rsidRDefault="00BD2CFE" w:rsidP="00BD2C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incorpora </w:t>
            </w:r>
            <w:r w:rsidR="00701423">
              <w:rPr>
                <w:rFonts w:ascii="Arial" w:hAnsi="Arial" w:cs="Arial"/>
                <w:sz w:val="20"/>
                <w:szCs w:val="20"/>
              </w:rPr>
              <w:t xml:space="preserve">Recursos Asociados </w:t>
            </w:r>
          </w:p>
        </w:tc>
        <w:tc>
          <w:tcPr>
            <w:tcW w:w="2245" w:type="dxa"/>
          </w:tcPr>
          <w:p w14:paraId="656B5620" w14:textId="0B00C288" w:rsidR="00405F4E" w:rsidRPr="00BD2CFE" w:rsidRDefault="004F6E28" w:rsidP="004F6E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29-06-2021</w:t>
            </w:r>
          </w:p>
        </w:tc>
      </w:tr>
      <w:tr w:rsidR="00405F4E" w14:paraId="680EED3D" w14:textId="77777777" w:rsidTr="002B50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CBDF062" w14:textId="77777777" w:rsidR="00405F4E" w:rsidRPr="00BD2CFE" w:rsidRDefault="00405F4E" w:rsidP="00BD2CFE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BB99D2" w14:textId="77777777" w:rsidR="00405F4E" w:rsidRPr="00BD2CFE" w:rsidRDefault="00405F4E" w:rsidP="00BD2C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5" w:type="dxa"/>
          </w:tcPr>
          <w:p w14:paraId="6108EC4C" w14:textId="77777777" w:rsidR="00405F4E" w:rsidRPr="00BD2CFE" w:rsidRDefault="00405F4E" w:rsidP="00BD2C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5" w:type="dxa"/>
          </w:tcPr>
          <w:p w14:paraId="2E5E05BD" w14:textId="77777777" w:rsidR="00405F4E" w:rsidRPr="00BD2CFE" w:rsidRDefault="00405F4E" w:rsidP="00BD2C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39CBA8" w14:textId="77777777" w:rsidR="00405F4E" w:rsidRDefault="00405F4E" w:rsidP="00405F4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4F6E28" w:rsidRPr="00D4464B" w14:paraId="4189AD72" w14:textId="77777777" w:rsidTr="00877745">
        <w:tc>
          <w:tcPr>
            <w:tcW w:w="9067" w:type="dxa"/>
          </w:tcPr>
          <w:p w14:paraId="7C40C531" w14:textId="77777777" w:rsidR="004F6E28" w:rsidRPr="00543654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2"/>
                <w:szCs w:val="20"/>
              </w:rPr>
            </w:pPr>
          </w:p>
          <w:p w14:paraId="5BD9E63B" w14:textId="77777777" w:rsidR="004F6E28" w:rsidRPr="008A737C" w:rsidRDefault="004F6E28" w:rsidP="00877745">
            <w:pPr>
              <w:pStyle w:val="Textoindependiente2"/>
              <w:spacing w:after="0" w:line="240" w:lineRule="auto"/>
              <w:jc w:val="center"/>
              <w:rPr>
                <w:rFonts w:ascii="Arial" w:hAnsi="Arial" w:cs="Arial"/>
                <w:iCs/>
                <w:szCs w:val="20"/>
              </w:rPr>
            </w:pPr>
            <w:r w:rsidRPr="008A737C">
              <w:rPr>
                <w:rFonts w:ascii="Arial" w:hAnsi="Arial" w:cs="Arial"/>
                <w:iCs/>
                <w:szCs w:val="20"/>
              </w:rPr>
              <w:t xml:space="preserve">Tomé conocimiento de: </w:t>
            </w:r>
            <w:r w:rsidRPr="008A737C">
              <w:rPr>
                <w:rFonts w:ascii="Arial" w:hAnsi="Arial" w:cs="Arial"/>
                <w:b/>
                <w:bCs/>
                <w:iCs/>
                <w:szCs w:val="20"/>
              </w:rPr>
              <w:t>“Protocolo de</w:t>
            </w:r>
            <w:r>
              <w:rPr>
                <w:rFonts w:ascii="Arial" w:hAnsi="Arial" w:cs="Arial"/>
                <w:b/>
                <w:bCs/>
                <w:iCs/>
                <w:szCs w:val="20"/>
              </w:rPr>
              <w:t xml:space="preserve"> Actuación de caso confirmado o sospechoso por COVID-19</w:t>
            </w:r>
            <w:r w:rsidRPr="008A737C">
              <w:rPr>
                <w:rFonts w:ascii="Arial" w:hAnsi="Arial" w:cs="Arial"/>
                <w:b/>
                <w:bCs/>
                <w:iCs/>
                <w:szCs w:val="20"/>
              </w:rPr>
              <w:t>”</w:t>
            </w:r>
            <w:r w:rsidRPr="008A737C">
              <w:rPr>
                <w:rFonts w:ascii="Arial" w:hAnsi="Arial" w:cs="Arial"/>
                <w:iCs/>
                <w:szCs w:val="20"/>
              </w:rPr>
              <w:t xml:space="preserve">, y me comprometo a velar por mí seguridad </w:t>
            </w:r>
            <w:r>
              <w:rPr>
                <w:rFonts w:ascii="Arial" w:hAnsi="Arial" w:cs="Arial"/>
                <w:iCs/>
                <w:szCs w:val="20"/>
              </w:rPr>
              <w:t xml:space="preserve">y la de los demás </w:t>
            </w:r>
            <w:r w:rsidRPr="008A737C">
              <w:rPr>
                <w:rFonts w:ascii="Arial" w:hAnsi="Arial" w:cs="Arial"/>
                <w:iCs/>
                <w:szCs w:val="20"/>
              </w:rPr>
              <w:t>en virtud de las medidas preventivas indicadas y de la conducta segura frente al trabajo.</w:t>
            </w:r>
          </w:p>
          <w:p w14:paraId="516241F8" w14:textId="77777777" w:rsidR="004F6E28" w:rsidRPr="00E41032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4"/>
                <w:szCs w:val="20"/>
              </w:rPr>
            </w:pPr>
          </w:p>
        </w:tc>
      </w:tr>
      <w:tr w:rsidR="004F6E28" w:rsidRPr="00D4464B" w14:paraId="1EF402E2" w14:textId="77777777" w:rsidTr="00877745">
        <w:tc>
          <w:tcPr>
            <w:tcW w:w="9067" w:type="dxa"/>
          </w:tcPr>
          <w:p w14:paraId="59CFCCE6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  <w:r>
              <w:rPr>
                <w:rFonts w:ascii="Arial" w:hAnsi="Arial" w:cs="Arial"/>
                <w:iCs/>
                <w:noProof/>
                <w:sz w:val="18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1F56BF" wp14:editId="574F8B2B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102871</wp:posOffset>
                      </wp:positionV>
                      <wp:extent cx="2114550" cy="685800"/>
                      <wp:effectExtent l="0" t="0" r="19050" b="19050"/>
                      <wp:wrapNone/>
                      <wp:docPr id="27" name="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8D2C8" w14:textId="77777777" w:rsidR="00877745" w:rsidRDefault="00877745" w:rsidP="004F6E28">
                                  <w:pPr>
                                    <w:jc w:val="center"/>
                                    <w:rPr>
                                      <w:b/>
                                      <w:sz w:val="1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path w14:path="circle">
                                            <w14:fillToRect w14:l="100000" w14:t="100000" w14:r="0" w14:b="0"/>
                                          </w14:path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4A0AF442" w14:textId="77777777" w:rsidR="00877745" w:rsidRPr="00FC634C" w:rsidRDefault="00877745" w:rsidP="004F6E28">
                                  <w:pPr>
                                    <w:jc w:val="center"/>
                                    <w:rPr>
                                      <w:b/>
                                      <w:sz w:val="1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path w14:path="circle">
                                            <w14:fillToRect w14:l="100000" w14:t="100000" w14:r="0" w14:b="0"/>
                                          </w14:path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21496B42" w14:textId="77777777" w:rsidR="00877745" w:rsidRDefault="00877745" w:rsidP="004F6E28">
                                  <w:pPr>
                                    <w:jc w:val="center"/>
                                  </w:pPr>
                                  <w:r w:rsidRPr="006F130D">
                                    <w:rPr>
                                      <w:b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path w14:path="circle">
                                            <w14:fillToRect w14:l="100000" w14:t="100000" w14:r="0" w14:b="0"/>
                                          </w14:path>
                                        </w14:gradFill>
                                      </w14:textFill>
                                    </w:rPr>
                                    <w:t>Firma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F56BF" id="Rectángulo 27" o:spid="_x0000_s1026" style="position:absolute;left:0;text-align:left;margin-left:279.45pt;margin-top:8.1pt;width:166.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">
                      <v:textbox>
                        <w:txbxContent>
                          <w:p w14:paraId="0688D2C8" w14:textId="77777777" w:rsidR="00877745" w:rsidRDefault="00877745" w:rsidP="004F6E28">
                            <w:pPr>
                              <w:jc w:val="center"/>
                              <w:rPr>
                                <w:b/>
                                <w:sz w:val="10"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A0AF442" w14:textId="77777777" w:rsidR="00877745" w:rsidRPr="00FC634C" w:rsidRDefault="00877745" w:rsidP="004F6E28">
                            <w:pPr>
                              <w:jc w:val="center"/>
                              <w:rPr>
                                <w:b/>
                                <w:sz w:val="10"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21496B42" w14:textId="77777777" w:rsidR="00877745" w:rsidRDefault="00877745" w:rsidP="004F6E28">
                            <w:pPr>
                              <w:jc w:val="center"/>
                            </w:pPr>
                            <w:r w:rsidRPr="006F130D">
                              <w:rPr>
                                <w:b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Firma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F46F45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235D6A22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51BD5971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  <w:r>
              <w:rPr>
                <w:rFonts w:ascii="Arial" w:hAnsi="Arial" w:cs="Arial"/>
                <w:iCs/>
                <w:sz w:val="18"/>
                <w:szCs w:val="20"/>
              </w:rPr>
              <w:t>Nombre: _________________________________________    Firma:</w:t>
            </w:r>
          </w:p>
          <w:p w14:paraId="681D1BA4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3FBA4961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689DF02B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0E138AF9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1EC734C5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5B4039E3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  <w:r>
              <w:rPr>
                <w:rFonts w:ascii="Arial" w:hAnsi="Arial" w:cs="Arial"/>
                <w:iCs/>
                <w:sz w:val="18"/>
                <w:szCs w:val="20"/>
              </w:rPr>
              <w:t>RUT: ___________________________Sede: _________________ Fecha: __________________ 20____</w:t>
            </w:r>
          </w:p>
          <w:p w14:paraId="49F9AEE1" w14:textId="77777777" w:rsidR="004F6E28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  <w:p w14:paraId="0AB6B96B" w14:textId="77777777" w:rsidR="004F6E28" w:rsidRPr="00514D2F" w:rsidRDefault="004F6E28" w:rsidP="00877745">
            <w:pPr>
              <w:pStyle w:val="Textoindependiente2"/>
              <w:spacing w:after="0" w:line="240" w:lineRule="auto"/>
              <w:jc w:val="both"/>
              <w:rPr>
                <w:rFonts w:ascii="Arial" w:hAnsi="Arial" w:cs="Arial"/>
                <w:iCs/>
                <w:sz w:val="18"/>
                <w:szCs w:val="20"/>
              </w:rPr>
            </w:pPr>
          </w:p>
        </w:tc>
      </w:tr>
    </w:tbl>
    <w:p w14:paraId="66469491" w14:textId="77777777" w:rsidR="00405F4E" w:rsidRDefault="00405F4E" w:rsidP="00405F4E">
      <w:pPr>
        <w:rPr>
          <w:rFonts w:ascii="Cambria" w:hAnsi="Cambria"/>
          <w:b/>
          <w:sz w:val="32"/>
        </w:rPr>
      </w:pPr>
    </w:p>
    <w:p w14:paraId="52D6BFCE" w14:textId="77777777" w:rsidR="00EB6082" w:rsidRDefault="00EB6082" w:rsidP="008D2B5D"/>
    <w:sectPr w:rsidR="00EB6082" w:rsidSect="008D2B5D">
      <w:headerReference w:type="default" r:id="rId57"/>
      <w:footerReference w:type="default" r:id="rId58"/>
      <w:pgSz w:w="12240" w:h="15840" w:code="1"/>
      <w:pgMar w:top="1418" w:right="1276" w:bottom="1418" w:left="156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BADC1" w14:textId="77777777" w:rsidR="0002309F" w:rsidRDefault="0002309F" w:rsidP="00CE7EAB">
      <w:pPr>
        <w:spacing w:after="0" w:line="240" w:lineRule="auto"/>
      </w:pPr>
      <w:r>
        <w:separator/>
      </w:r>
    </w:p>
  </w:endnote>
  <w:endnote w:type="continuationSeparator" w:id="0">
    <w:p w14:paraId="37E743A8" w14:textId="77777777" w:rsidR="0002309F" w:rsidRDefault="0002309F" w:rsidP="00CE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5A23F" w14:textId="1564CA8A" w:rsidR="00877745" w:rsidRDefault="008777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FD73" w14:textId="77777777" w:rsidR="0002309F" w:rsidRDefault="0002309F" w:rsidP="00CE7EAB">
      <w:pPr>
        <w:spacing w:after="0" w:line="240" w:lineRule="auto"/>
      </w:pPr>
      <w:r>
        <w:separator/>
      </w:r>
    </w:p>
  </w:footnote>
  <w:footnote w:type="continuationSeparator" w:id="0">
    <w:p w14:paraId="55B766A3" w14:textId="77777777" w:rsidR="0002309F" w:rsidRDefault="0002309F" w:rsidP="00CE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normal5"/>
      <w:tblW w:w="5748" w:type="pct"/>
      <w:tblLook w:val="01E0" w:firstRow="1" w:lastRow="1" w:firstColumn="1" w:lastColumn="1" w:noHBand="0" w:noVBand="0"/>
    </w:tblPr>
    <w:tblGrid>
      <w:gridCol w:w="1825"/>
      <w:gridCol w:w="5265"/>
      <w:gridCol w:w="3070"/>
    </w:tblGrid>
    <w:tr w:rsidR="00877745" w:rsidRPr="00702677" w14:paraId="2672EB89" w14:textId="77777777" w:rsidTr="00405F4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3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898" w:type="pct"/>
        </w:tcPr>
        <w:p w14:paraId="338B4F36" w14:textId="4934A378" w:rsidR="00877745" w:rsidRPr="00970549" w:rsidRDefault="00877745" w:rsidP="00405F4E">
          <w:pPr>
            <w:spacing w:after="0" w:line="240" w:lineRule="auto"/>
            <w:ind w:right="-133"/>
            <w:jc w:val="left"/>
            <w:rPr>
              <w:rFonts w:ascii="Arial" w:hAnsi="Arial" w:cs="Arial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 xml:space="preserve">Código: </w:t>
          </w:r>
          <w:r>
            <w:rPr>
              <w:rFonts w:ascii="Arial" w:hAnsi="Arial" w:cs="Arial"/>
              <w:sz w:val="16"/>
              <w:lang w:eastAsia="es-MX"/>
            </w:rPr>
            <w:t>PRO-R/S/C -01</w:t>
          </w:r>
        </w:p>
        <w:p w14:paraId="026A9BD8" w14:textId="0386759C" w:rsidR="00877745" w:rsidRPr="00970549" w:rsidRDefault="00877745" w:rsidP="00405F4E">
          <w:pPr>
            <w:spacing w:after="0" w:line="240" w:lineRule="auto"/>
            <w:jc w:val="left"/>
            <w:rPr>
              <w:rFonts w:ascii="Arial" w:hAnsi="Arial" w:cs="Arial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>Revisión: 0</w:t>
          </w:r>
          <w:r>
            <w:rPr>
              <w:rFonts w:ascii="Arial" w:hAnsi="Arial" w:cs="Arial"/>
              <w:sz w:val="16"/>
              <w:lang w:eastAsia="es-MX"/>
            </w:rPr>
            <w:t>4</w:t>
          </w:r>
        </w:p>
        <w:p w14:paraId="69A37C50" w14:textId="17FB1628" w:rsidR="00877745" w:rsidRPr="00CD51BB" w:rsidRDefault="00877745" w:rsidP="004C77BC">
          <w:pPr>
            <w:spacing w:line="240" w:lineRule="auto"/>
            <w:jc w:val="left"/>
            <w:rPr>
              <w:rFonts w:ascii="Arial" w:hAnsi="Arial" w:cs="Arial"/>
              <w:i w:val="0"/>
              <w:iCs w:val="0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 xml:space="preserve">Fecha Elaboración: </w:t>
          </w:r>
          <w:r>
            <w:rPr>
              <w:rFonts w:ascii="Arial" w:hAnsi="Arial" w:cs="Arial"/>
              <w:sz w:val="16"/>
              <w:lang w:eastAsia="es-MX"/>
            </w:rPr>
            <w:t>10</w:t>
          </w:r>
          <w:r w:rsidRPr="00970549">
            <w:rPr>
              <w:rFonts w:ascii="Arial" w:hAnsi="Arial" w:cs="Arial"/>
              <w:sz w:val="16"/>
              <w:lang w:eastAsia="es-MX"/>
            </w:rPr>
            <w:t>-0</w:t>
          </w:r>
          <w:r>
            <w:rPr>
              <w:rFonts w:ascii="Arial" w:hAnsi="Arial" w:cs="Arial"/>
              <w:sz w:val="16"/>
              <w:lang w:eastAsia="es-MX"/>
            </w:rPr>
            <w:t>4</w:t>
          </w:r>
          <w:r w:rsidRPr="00970549">
            <w:rPr>
              <w:rFonts w:ascii="Arial" w:hAnsi="Arial" w:cs="Arial"/>
              <w:sz w:val="16"/>
              <w:lang w:eastAsia="es-MX"/>
            </w:rPr>
            <w:t>-20</w:t>
          </w:r>
          <w:r>
            <w:rPr>
              <w:rFonts w:ascii="Arial" w:hAnsi="Arial" w:cs="Arial"/>
              <w:sz w:val="16"/>
              <w:lang w:eastAsia="es-MX"/>
            </w:rPr>
            <w:t>21</w:t>
          </w:r>
        </w:p>
      </w:tc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2591" w:type="pct"/>
        </w:tcPr>
        <w:p w14:paraId="689F8B7D" w14:textId="474AD96F" w:rsidR="00877745" w:rsidRDefault="00877745" w:rsidP="00405F4E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  <w:r>
            <w:rPr>
              <w:rFonts w:ascii="Arial" w:hAnsi="Arial" w:cs="Arial"/>
              <w:b/>
              <w:noProof/>
              <w:sz w:val="16"/>
              <w:lang w:eastAsia="es-CL"/>
            </w:rPr>
            <w:drawing>
              <wp:anchor distT="0" distB="0" distL="114300" distR="114300" simplePos="0" relativeHeight="251668480" behindDoc="0" locked="0" layoutInCell="1" allowOverlap="1" wp14:anchorId="43D7E3A0" wp14:editId="1D8464CC">
                <wp:simplePos x="0" y="0"/>
                <wp:positionH relativeFrom="column">
                  <wp:posOffset>359410</wp:posOffset>
                </wp:positionH>
                <wp:positionV relativeFrom="paragraph">
                  <wp:posOffset>-177165</wp:posOffset>
                </wp:positionV>
                <wp:extent cx="914400" cy="975360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75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BB733F2" w14:textId="5111ECBC" w:rsidR="00877745" w:rsidRDefault="00877745" w:rsidP="00405F4E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</w:p>
        <w:p w14:paraId="4E509637" w14:textId="77777777" w:rsidR="00877745" w:rsidRDefault="00877745" w:rsidP="00405F4E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</w:p>
        <w:p w14:paraId="3FE4E992" w14:textId="179CD590" w:rsidR="00877745" w:rsidRDefault="00877745" w:rsidP="00405F4E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</w:p>
        <w:p w14:paraId="1FE30F84" w14:textId="77777777" w:rsidR="00877745" w:rsidRPr="0027715B" w:rsidRDefault="00877745" w:rsidP="00405F4E">
          <w:pPr>
            <w:suppressAutoHyphens/>
            <w:spacing w:line="240" w:lineRule="auto"/>
            <w:jc w:val="center"/>
            <w:rPr>
              <w:rFonts w:ascii="Arial" w:hAnsi="Arial" w:cs="Arial"/>
              <w:b/>
              <w:sz w:val="16"/>
              <w:lang w:eastAsia="es-CL"/>
            </w:rPr>
          </w:pPr>
          <w:r>
            <w:rPr>
              <w:rFonts w:ascii="Arial" w:hAnsi="Arial" w:cs="Arial"/>
              <w:b/>
              <w:sz w:val="16"/>
              <w:lang w:eastAsia="es-CL"/>
            </w:rPr>
            <w:t>PROTOCOLO RETORNO SEGURO POR COVID-19</w:t>
          </w: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1512" w:type="pct"/>
        </w:tcPr>
        <w:p w14:paraId="64D70428" w14:textId="78DB82F6" w:rsidR="00877745" w:rsidRDefault="00877745" w:rsidP="00405F4E">
          <w:pPr>
            <w:spacing w:after="0" w:line="240" w:lineRule="auto"/>
            <w:ind w:left="27" w:hanging="27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</w:p>
        <w:p w14:paraId="183C1D44" w14:textId="77777777" w:rsidR="00877745" w:rsidRDefault="00877745" w:rsidP="00405F4E">
          <w:pPr>
            <w:spacing w:after="0" w:line="240" w:lineRule="auto"/>
            <w:ind w:left="27" w:hanging="27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</w:p>
        <w:p w14:paraId="7007FAC0" w14:textId="77777777" w:rsidR="00877745" w:rsidRDefault="00877745" w:rsidP="00405F4E">
          <w:pPr>
            <w:spacing w:after="0" w:line="240" w:lineRule="auto"/>
            <w:ind w:left="27" w:hanging="27"/>
            <w:rPr>
              <w:rFonts w:ascii="Arial" w:hAnsi="Arial" w:cs="Arial"/>
              <w:i w:val="0"/>
              <w:iCs w:val="0"/>
              <w:sz w:val="16"/>
              <w:lang w:eastAsia="es-MX"/>
            </w:rPr>
          </w:pPr>
        </w:p>
        <w:p w14:paraId="27C75E21" w14:textId="5126E78B" w:rsidR="00877745" w:rsidRPr="008E54B8" w:rsidRDefault="00877745" w:rsidP="004C39E9">
          <w:pPr>
            <w:tabs>
              <w:tab w:val="left" w:pos="915"/>
            </w:tabs>
            <w:spacing w:line="240" w:lineRule="auto"/>
            <w:rPr>
              <w:rFonts w:ascii="Arial" w:hAnsi="Arial" w:cs="Arial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 xml:space="preserve">Fecha </w:t>
          </w:r>
          <w:r>
            <w:rPr>
              <w:rFonts w:ascii="Arial" w:hAnsi="Arial" w:cs="Arial"/>
              <w:sz w:val="16"/>
              <w:lang w:eastAsia="es-MX"/>
            </w:rPr>
            <w:t>Actualización</w:t>
          </w:r>
          <w:r w:rsidRPr="00970549">
            <w:rPr>
              <w:rFonts w:ascii="Arial" w:hAnsi="Arial" w:cs="Arial"/>
              <w:sz w:val="16"/>
              <w:lang w:eastAsia="es-MX"/>
            </w:rPr>
            <w:t xml:space="preserve">: </w:t>
          </w:r>
          <w:r>
            <w:rPr>
              <w:rFonts w:ascii="Arial" w:hAnsi="Arial" w:cs="Arial"/>
              <w:sz w:val="16"/>
              <w:lang w:eastAsia="es-MX"/>
            </w:rPr>
            <w:t>15-07</w:t>
          </w:r>
          <w:r w:rsidRPr="00970549">
            <w:rPr>
              <w:rFonts w:ascii="Arial" w:hAnsi="Arial" w:cs="Arial"/>
              <w:sz w:val="16"/>
              <w:lang w:eastAsia="es-MX"/>
            </w:rPr>
            <w:t>-20</w:t>
          </w:r>
          <w:r>
            <w:rPr>
              <w:rFonts w:ascii="Arial" w:hAnsi="Arial" w:cs="Arial"/>
              <w:sz w:val="16"/>
              <w:lang w:eastAsia="es-MX"/>
            </w:rPr>
            <w:t>21</w:t>
          </w:r>
        </w:p>
      </w:tc>
    </w:tr>
  </w:tbl>
  <w:p w14:paraId="21C2AE8E" w14:textId="77777777" w:rsidR="00877745" w:rsidRDefault="008777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normal5"/>
      <w:tblW w:w="5231" w:type="pct"/>
      <w:tblLook w:val="01E0" w:firstRow="1" w:lastRow="1" w:firstColumn="1" w:lastColumn="1" w:noHBand="0" w:noVBand="0"/>
    </w:tblPr>
    <w:tblGrid>
      <w:gridCol w:w="1661"/>
      <w:gridCol w:w="6200"/>
      <w:gridCol w:w="1385"/>
    </w:tblGrid>
    <w:tr w:rsidR="00877745" w:rsidRPr="008E54B8" w14:paraId="17E9AEB6" w14:textId="77777777" w:rsidTr="004F6E2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49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898" w:type="pct"/>
        </w:tcPr>
        <w:p w14:paraId="454F1057" w14:textId="77777777" w:rsidR="00877745" w:rsidRPr="00970549" w:rsidRDefault="00877745" w:rsidP="004F6E28">
          <w:pPr>
            <w:spacing w:after="0" w:line="240" w:lineRule="auto"/>
            <w:ind w:right="-133"/>
            <w:jc w:val="left"/>
            <w:rPr>
              <w:rFonts w:ascii="Arial" w:hAnsi="Arial" w:cs="Arial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 xml:space="preserve">Código: </w:t>
          </w:r>
          <w:r>
            <w:rPr>
              <w:rFonts w:ascii="Arial" w:hAnsi="Arial" w:cs="Arial"/>
              <w:sz w:val="16"/>
              <w:lang w:eastAsia="es-MX"/>
            </w:rPr>
            <w:t>PRO-R/S/C -01</w:t>
          </w:r>
        </w:p>
        <w:p w14:paraId="0532AAAF" w14:textId="77777777" w:rsidR="00877745" w:rsidRPr="00970549" w:rsidRDefault="00877745" w:rsidP="004F6E28">
          <w:pPr>
            <w:spacing w:after="0" w:line="240" w:lineRule="auto"/>
            <w:jc w:val="left"/>
            <w:rPr>
              <w:rFonts w:ascii="Arial" w:hAnsi="Arial" w:cs="Arial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>Revisión: 0</w:t>
          </w:r>
          <w:r>
            <w:rPr>
              <w:rFonts w:ascii="Arial" w:hAnsi="Arial" w:cs="Arial"/>
              <w:sz w:val="16"/>
              <w:lang w:eastAsia="es-MX"/>
            </w:rPr>
            <w:t>4</w:t>
          </w:r>
        </w:p>
        <w:p w14:paraId="03CA9D39" w14:textId="77777777" w:rsidR="00877745" w:rsidRPr="00CD51BB" w:rsidRDefault="00877745" w:rsidP="004F6E28">
          <w:pPr>
            <w:spacing w:line="240" w:lineRule="auto"/>
            <w:jc w:val="left"/>
            <w:rPr>
              <w:rFonts w:ascii="Arial" w:hAnsi="Arial" w:cs="Arial"/>
              <w:i w:val="0"/>
              <w:iCs w:val="0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 xml:space="preserve">Fecha Elaboración: </w:t>
          </w:r>
          <w:r>
            <w:rPr>
              <w:rFonts w:ascii="Arial" w:hAnsi="Arial" w:cs="Arial"/>
              <w:sz w:val="16"/>
              <w:lang w:eastAsia="es-MX"/>
            </w:rPr>
            <w:t>10</w:t>
          </w:r>
          <w:r w:rsidRPr="00970549">
            <w:rPr>
              <w:rFonts w:ascii="Arial" w:hAnsi="Arial" w:cs="Arial"/>
              <w:sz w:val="16"/>
              <w:lang w:eastAsia="es-MX"/>
            </w:rPr>
            <w:t>-0</w:t>
          </w:r>
          <w:r>
            <w:rPr>
              <w:rFonts w:ascii="Arial" w:hAnsi="Arial" w:cs="Arial"/>
              <w:sz w:val="16"/>
              <w:lang w:eastAsia="es-MX"/>
            </w:rPr>
            <w:t>4</w:t>
          </w:r>
          <w:r w:rsidRPr="00970549">
            <w:rPr>
              <w:rFonts w:ascii="Arial" w:hAnsi="Arial" w:cs="Arial"/>
              <w:sz w:val="16"/>
              <w:lang w:eastAsia="es-MX"/>
            </w:rPr>
            <w:t>-20</w:t>
          </w:r>
          <w:r>
            <w:rPr>
              <w:rFonts w:ascii="Arial" w:hAnsi="Arial" w:cs="Arial"/>
              <w:sz w:val="16"/>
              <w:lang w:eastAsia="es-MX"/>
            </w:rPr>
            <w:t>21</w:t>
          </w:r>
        </w:p>
      </w:tc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3353" w:type="pct"/>
        </w:tcPr>
        <w:p w14:paraId="0EFE362D" w14:textId="6CBA1DC6" w:rsidR="00877745" w:rsidRDefault="00877745" w:rsidP="004F6E28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  <w:r>
            <w:rPr>
              <w:rFonts w:ascii="Arial" w:hAnsi="Arial" w:cs="Arial"/>
              <w:b/>
              <w:noProof/>
              <w:sz w:val="16"/>
              <w:lang w:eastAsia="es-CL"/>
            </w:rPr>
            <w:drawing>
              <wp:anchor distT="0" distB="0" distL="114300" distR="114300" simplePos="0" relativeHeight="251671552" behindDoc="0" locked="0" layoutInCell="1" allowOverlap="1" wp14:anchorId="0884CC08" wp14:editId="3B151729">
                <wp:simplePos x="0" y="0"/>
                <wp:positionH relativeFrom="column">
                  <wp:posOffset>355157</wp:posOffset>
                </wp:positionH>
                <wp:positionV relativeFrom="paragraph">
                  <wp:posOffset>-179292</wp:posOffset>
                </wp:positionV>
                <wp:extent cx="754912" cy="805239"/>
                <wp:effectExtent l="0" t="0" r="762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07" cy="8068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971251A" w14:textId="77777777" w:rsidR="00877745" w:rsidRDefault="00877745" w:rsidP="004F6E28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</w:p>
        <w:p w14:paraId="14A93E99" w14:textId="77777777" w:rsidR="00877745" w:rsidRDefault="00877745" w:rsidP="004F6E28">
          <w:pPr>
            <w:suppressAutoHyphens/>
            <w:spacing w:line="240" w:lineRule="auto"/>
            <w:jc w:val="center"/>
            <w:rPr>
              <w:rFonts w:ascii="Arial" w:hAnsi="Arial" w:cs="Arial"/>
              <w:b/>
              <w:i w:val="0"/>
              <w:iCs w:val="0"/>
              <w:sz w:val="16"/>
              <w:lang w:eastAsia="es-CL"/>
            </w:rPr>
          </w:pPr>
        </w:p>
        <w:p w14:paraId="31515C4F" w14:textId="77777777" w:rsidR="00877745" w:rsidRPr="0027715B" w:rsidRDefault="00877745" w:rsidP="004F6E28">
          <w:pPr>
            <w:suppressAutoHyphens/>
            <w:spacing w:line="240" w:lineRule="auto"/>
            <w:jc w:val="center"/>
            <w:rPr>
              <w:rFonts w:ascii="Arial" w:hAnsi="Arial" w:cs="Arial"/>
              <w:b/>
              <w:sz w:val="16"/>
              <w:lang w:eastAsia="es-CL"/>
            </w:rPr>
          </w:pPr>
          <w:r>
            <w:rPr>
              <w:rFonts w:ascii="Arial" w:hAnsi="Arial" w:cs="Arial"/>
              <w:b/>
              <w:sz w:val="16"/>
              <w:lang w:eastAsia="es-CL"/>
            </w:rPr>
            <w:t>PROTOCOLO RETORNO SEGURO POR COVID-19</w:t>
          </w: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749" w:type="pct"/>
        </w:tcPr>
        <w:p w14:paraId="194F0BC2" w14:textId="77777777" w:rsidR="00877745" w:rsidRDefault="00877745" w:rsidP="004F6E28">
          <w:pPr>
            <w:spacing w:after="0" w:line="240" w:lineRule="auto"/>
            <w:ind w:left="27" w:hanging="27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</w:p>
        <w:p w14:paraId="0882C8C7" w14:textId="77777777" w:rsidR="00877745" w:rsidRDefault="00877745" w:rsidP="004F6E28">
          <w:pPr>
            <w:spacing w:after="0" w:line="240" w:lineRule="auto"/>
            <w:ind w:left="27" w:hanging="27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</w:p>
        <w:p w14:paraId="1C5D2FB8" w14:textId="77777777" w:rsidR="00877745" w:rsidRDefault="00877745" w:rsidP="004F6E28">
          <w:pPr>
            <w:spacing w:after="0" w:line="240" w:lineRule="auto"/>
            <w:ind w:left="27" w:hanging="27"/>
            <w:rPr>
              <w:rFonts w:ascii="Arial" w:hAnsi="Arial" w:cs="Arial"/>
              <w:i w:val="0"/>
              <w:iCs w:val="0"/>
              <w:sz w:val="16"/>
              <w:lang w:eastAsia="es-MX"/>
            </w:rPr>
          </w:pPr>
        </w:p>
        <w:p w14:paraId="3DFC6CE0" w14:textId="77777777" w:rsidR="00877745" w:rsidRPr="008E54B8" w:rsidRDefault="00877745" w:rsidP="004F6E28">
          <w:pPr>
            <w:tabs>
              <w:tab w:val="left" w:pos="915"/>
            </w:tabs>
            <w:spacing w:line="240" w:lineRule="auto"/>
            <w:rPr>
              <w:rFonts w:ascii="Arial" w:hAnsi="Arial" w:cs="Arial"/>
              <w:sz w:val="16"/>
              <w:lang w:eastAsia="es-MX"/>
            </w:rPr>
          </w:pPr>
          <w:r w:rsidRPr="00970549">
            <w:rPr>
              <w:rFonts w:ascii="Arial" w:hAnsi="Arial" w:cs="Arial"/>
              <w:sz w:val="16"/>
              <w:lang w:eastAsia="es-MX"/>
            </w:rPr>
            <w:t xml:space="preserve">Fecha </w:t>
          </w:r>
          <w:r>
            <w:rPr>
              <w:rFonts w:ascii="Arial" w:hAnsi="Arial" w:cs="Arial"/>
              <w:sz w:val="16"/>
              <w:lang w:eastAsia="es-MX"/>
            </w:rPr>
            <w:t>Actualización</w:t>
          </w:r>
          <w:r w:rsidRPr="00970549">
            <w:rPr>
              <w:rFonts w:ascii="Arial" w:hAnsi="Arial" w:cs="Arial"/>
              <w:sz w:val="16"/>
              <w:lang w:eastAsia="es-MX"/>
            </w:rPr>
            <w:t xml:space="preserve">: </w:t>
          </w:r>
          <w:r>
            <w:rPr>
              <w:rFonts w:ascii="Arial" w:hAnsi="Arial" w:cs="Arial"/>
              <w:sz w:val="16"/>
              <w:lang w:eastAsia="es-MX"/>
            </w:rPr>
            <w:t>29-06</w:t>
          </w:r>
          <w:r w:rsidRPr="00970549">
            <w:rPr>
              <w:rFonts w:ascii="Arial" w:hAnsi="Arial" w:cs="Arial"/>
              <w:sz w:val="16"/>
              <w:lang w:eastAsia="es-MX"/>
            </w:rPr>
            <w:t>-20</w:t>
          </w:r>
          <w:r>
            <w:rPr>
              <w:rFonts w:ascii="Arial" w:hAnsi="Arial" w:cs="Arial"/>
              <w:sz w:val="16"/>
              <w:lang w:eastAsia="es-MX"/>
            </w:rPr>
            <w:t>21</w:t>
          </w:r>
        </w:p>
      </w:tc>
    </w:tr>
  </w:tbl>
  <w:p w14:paraId="0D739895" w14:textId="77777777" w:rsidR="00877745" w:rsidRDefault="00877745" w:rsidP="004F6E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97CB8"/>
    <w:multiLevelType w:val="hybridMultilevel"/>
    <w:tmpl w:val="DC903F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A727F"/>
    <w:multiLevelType w:val="hybridMultilevel"/>
    <w:tmpl w:val="41E8F3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02F92"/>
    <w:multiLevelType w:val="hybridMultilevel"/>
    <w:tmpl w:val="1E9ED6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360" w:hanging="360"/>
      </w:pPr>
    </w:lvl>
    <w:lvl w:ilvl="4" w:tplc="340A0019">
      <w:start w:val="1"/>
      <w:numFmt w:val="lowerLetter"/>
      <w:lvlText w:val="%5."/>
      <w:lvlJc w:val="left"/>
      <w:pPr>
        <w:ind w:left="1211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6E1EE562">
      <w:start w:val="1"/>
      <w:numFmt w:val="decimal"/>
      <w:lvlText w:val="%7."/>
      <w:lvlJc w:val="left"/>
      <w:pPr>
        <w:ind w:left="786" w:hanging="360"/>
      </w:pPr>
      <w:rPr>
        <w:b w:val="0"/>
      </w:r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43763"/>
    <w:multiLevelType w:val="hybridMultilevel"/>
    <w:tmpl w:val="2168F04A"/>
    <w:lvl w:ilvl="0" w:tplc="C2D289B4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5D376C7"/>
    <w:multiLevelType w:val="hybridMultilevel"/>
    <w:tmpl w:val="28E0905E"/>
    <w:lvl w:ilvl="0" w:tplc="C2D289B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751E60"/>
    <w:multiLevelType w:val="hybridMultilevel"/>
    <w:tmpl w:val="B7A2597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D7A53"/>
    <w:multiLevelType w:val="hybridMultilevel"/>
    <w:tmpl w:val="47120AFC"/>
    <w:lvl w:ilvl="0" w:tplc="C2D289B4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0CE4016"/>
    <w:multiLevelType w:val="hybridMultilevel"/>
    <w:tmpl w:val="662643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A27B1"/>
    <w:multiLevelType w:val="hybridMultilevel"/>
    <w:tmpl w:val="D66A60D6"/>
    <w:lvl w:ilvl="0" w:tplc="C2D289B4"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25DC1415"/>
    <w:multiLevelType w:val="hybridMultilevel"/>
    <w:tmpl w:val="F976BE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57272"/>
    <w:multiLevelType w:val="hybridMultilevel"/>
    <w:tmpl w:val="453C7E5A"/>
    <w:lvl w:ilvl="0" w:tplc="B46063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801AD"/>
    <w:multiLevelType w:val="hybridMultilevel"/>
    <w:tmpl w:val="7D024AA8"/>
    <w:lvl w:ilvl="0" w:tplc="7144D2D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763AC"/>
    <w:multiLevelType w:val="hybridMultilevel"/>
    <w:tmpl w:val="7ACAF7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E7A9F"/>
    <w:multiLevelType w:val="multilevel"/>
    <w:tmpl w:val="75B40A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866" w:hanging="1440"/>
      </w:pPr>
      <w:rPr>
        <w:rFonts w:ascii="Arial" w:eastAsia="Calibri" w:hAnsi="Arial" w:cs="Arial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3B90A0F"/>
    <w:multiLevelType w:val="hybridMultilevel"/>
    <w:tmpl w:val="42BED3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2114C"/>
    <w:multiLevelType w:val="hybridMultilevel"/>
    <w:tmpl w:val="8466B1A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BFA2A3D"/>
    <w:multiLevelType w:val="hybridMultilevel"/>
    <w:tmpl w:val="3DA8CE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03423"/>
    <w:multiLevelType w:val="hybridMultilevel"/>
    <w:tmpl w:val="B4B4EF34"/>
    <w:lvl w:ilvl="0" w:tplc="C2D289B4"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442628EB"/>
    <w:multiLevelType w:val="hybridMultilevel"/>
    <w:tmpl w:val="FF66A89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62A02D8"/>
    <w:multiLevelType w:val="hybridMultilevel"/>
    <w:tmpl w:val="C570E27A"/>
    <w:lvl w:ilvl="0" w:tplc="EC02B5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76077F"/>
    <w:multiLevelType w:val="hybridMultilevel"/>
    <w:tmpl w:val="CF94166E"/>
    <w:lvl w:ilvl="0" w:tplc="D070083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FC001FC2"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2" w:tplc="124085F4">
      <w:start w:val="1"/>
      <w:numFmt w:val="lowerLetter"/>
      <w:lvlText w:val="%3)"/>
      <w:lvlJc w:val="left"/>
      <w:pPr>
        <w:ind w:left="218" w:hanging="360"/>
      </w:pPr>
      <w:rPr>
        <w:rFonts w:hint="default"/>
      </w:rPr>
    </w:lvl>
    <w:lvl w:ilvl="3" w:tplc="FC001FC2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4" w:tplc="82B6F302">
      <w:start w:val="1"/>
      <w:numFmt w:val="lowerLetter"/>
      <w:lvlText w:val="%5."/>
      <w:lvlJc w:val="left"/>
      <w:pPr>
        <w:ind w:left="1070" w:hanging="360"/>
      </w:pPr>
      <w:rPr>
        <w:rFonts w:hint="default"/>
        <w:b w:val="0"/>
      </w:rPr>
    </w:lvl>
    <w:lvl w:ilvl="5" w:tplc="0C0A001B">
      <w:start w:val="1"/>
      <w:numFmt w:val="lowerRoman"/>
      <w:lvlText w:val="%6."/>
      <w:lvlJc w:val="right"/>
      <w:pPr>
        <w:ind w:left="464" w:hanging="180"/>
      </w:pPr>
    </w:lvl>
    <w:lvl w:ilvl="6" w:tplc="22627C7E">
      <w:start w:val="8"/>
      <w:numFmt w:val="decimal"/>
      <w:lvlText w:val="%7."/>
      <w:lvlJc w:val="left"/>
      <w:pPr>
        <w:ind w:left="360" w:hanging="360"/>
      </w:pPr>
      <w:rPr>
        <w:rFonts w:hint="default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437F7F"/>
    <w:multiLevelType w:val="hybridMultilevel"/>
    <w:tmpl w:val="87D43880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E066B"/>
    <w:multiLevelType w:val="hybridMultilevel"/>
    <w:tmpl w:val="DAEA0462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CAD181B"/>
    <w:multiLevelType w:val="hybridMultilevel"/>
    <w:tmpl w:val="BB902C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22123"/>
    <w:multiLevelType w:val="hybridMultilevel"/>
    <w:tmpl w:val="021E8418"/>
    <w:lvl w:ilvl="0" w:tplc="340A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15" w:hanging="360"/>
      </w:pPr>
    </w:lvl>
    <w:lvl w:ilvl="2" w:tplc="340A001B" w:tentative="1">
      <w:start w:val="1"/>
      <w:numFmt w:val="lowerRoman"/>
      <w:lvlText w:val="%3."/>
      <w:lvlJc w:val="right"/>
      <w:pPr>
        <w:ind w:left="2935" w:hanging="180"/>
      </w:pPr>
    </w:lvl>
    <w:lvl w:ilvl="3" w:tplc="340A000F" w:tentative="1">
      <w:start w:val="1"/>
      <w:numFmt w:val="decimal"/>
      <w:lvlText w:val="%4."/>
      <w:lvlJc w:val="left"/>
      <w:pPr>
        <w:ind w:left="3655" w:hanging="360"/>
      </w:pPr>
    </w:lvl>
    <w:lvl w:ilvl="4" w:tplc="340A0019" w:tentative="1">
      <w:start w:val="1"/>
      <w:numFmt w:val="lowerLetter"/>
      <w:lvlText w:val="%5."/>
      <w:lvlJc w:val="left"/>
      <w:pPr>
        <w:ind w:left="4375" w:hanging="360"/>
      </w:pPr>
    </w:lvl>
    <w:lvl w:ilvl="5" w:tplc="340A001B" w:tentative="1">
      <w:start w:val="1"/>
      <w:numFmt w:val="lowerRoman"/>
      <w:lvlText w:val="%6."/>
      <w:lvlJc w:val="right"/>
      <w:pPr>
        <w:ind w:left="5095" w:hanging="180"/>
      </w:pPr>
    </w:lvl>
    <w:lvl w:ilvl="6" w:tplc="340A000F" w:tentative="1">
      <w:start w:val="1"/>
      <w:numFmt w:val="decimal"/>
      <w:lvlText w:val="%7."/>
      <w:lvlJc w:val="left"/>
      <w:pPr>
        <w:ind w:left="5815" w:hanging="360"/>
      </w:pPr>
    </w:lvl>
    <w:lvl w:ilvl="7" w:tplc="340A0019" w:tentative="1">
      <w:start w:val="1"/>
      <w:numFmt w:val="lowerLetter"/>
      <w:lvlText w:val="%8."/>
      <w:lvlJc w:val="left"/>
      <w:pPr>
        <w:ind w:left="6535" w:hanging="360"/>
      </w:pPr>
    </w:lvl>
    <w:lvl w:ilvl="8" w:tplc="3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5" w15:restartNumberingAfterBreak="0">
    <w:nsid w:val="6E9468A9"/>
    <w:multiLevelType w:val="hybridMultilevel"/>
    <w:tmpl w:val="B7A266C6"/>
    <w:lvl w:ilvl="0" w:tplc="C2D289B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347B67"/>
    <w:multiLevelType w:val="hybridMultilevel"/>
    <w:tmpl w:val="4DE8241E"/>
    <w:lvl w:ilvl="0" w:tplc="81484D5C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22"/>
  </w:num>
  <w:num w:numId="5">
    <w:abstractNumId w:val="0"/>
  </w:num>
  <w:num w:numId="6">
    <w:abstractNumId w:val="18"/>
  </w:num>
  <w:num w:numId="7">
    <w:abstractNumId w:val="26"/>
  </w:num>
  <w:num w:numId="8">
    <w:abstractNumId w:val="25"/>
  </w:num>
  <w:num w:numId="9">
    <w:abstractNumId w:val="3"/>
  </w:num>
  <w:num w:numId="10">
    <w:abstractNumId w:val="17"/>
  </w:num>
  <w:num w:numId="11">
    <w:abstractNumId w:val="6"/>
  </w:num>
  <w:num w:numId="12">
    <w:abstractNumId w:val="8"/>
  </w:num>
  <w:num w:numId="13">
    <w:abstractNumId w:val="4"/>
  </w:num>
  <w:num w:numId="14">
    <w:abstractNumId w:val="11"/>
  </w:num>
  <w:num w:numId="15">
    <w:abstractNumId w:val="13"/>
  </w:num>
  <w:num w:numId="16">
    <w:abstractNumId w:val="10"/>
  </w:num>
  <w:num w:numId="17">
    <w:abstractNumId w:val="19"/>
  </w:num>
  <w:num w:numId="18">
    <w:abstractNumId w:val="1"/>
  </w:num>
  <w:num w:numId="19">
    <w:abstractNumId w:val="23"/>
  </w:num>
  <w:num w:numId="20">
    <w:abstractNumId w:val="12"/>
  </w:num>
  <w:num w:numId="21">
    <w:abstractNumId w:val="15"/>
  </w:num>
  <w:num w:numId="22">
    <w:abstractNumId w:val="14"/>
  </w:num>
  <w:num w:numId="23">
    <w:abstractNumId w:val="20"/>
  </w:num>
  <w:num w:numId="24">
    <w:abstractNumId w:val="16"/>
  </w:num>
  <w:num w:numId="25">
    <w:abstractNumId w:val="24"/>
  </w:num>
  <w:num w:numId="26">
    <w:abstractNumId w:val="7"/>
  </w:num>
  <w:num w:numId="27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91B"/>
    <w:rsid w:val="0002309F"/>
    <w:rsid w:val="000263D1"/>
    <w:rsid w:val="000270D0"/>
    <w:rsid w:val="00027AC7"/>
    <w:rsid w:val="00036EC5"/>
    <w:rsid w:val="00041503"/>
    <w:rsid w:val="0005730C"/>
    <w:rsid w:val="00060996"/>
    <w:rsid w:val="00071904"/>
    <w:rsid w:val="00072955"/>
    <w:rsid w:val="000962AE"/>
    <w:rsid w:val="000B5DBF"/>
    <w:rsid w:val="000B6104"/>
    <w:rsid w:val="000D799D"/>
    <w:rsid w:val="000E0C0E"/>
    <w:rsid w:val="000E6057"/>
    <w:rsid w:val="001029C8"/>
    <w:rsid w:val="001124B5"/>
    <w:rsid w:val="00120916"/>
    <w:rsid w:val="00133198"/>
    <w:rsid w:val="00133CDF"/>
    <w:rsid w:val="00136B0D"/>
    <w:rsid w:val="00152782"/>
    <w:rsid w:val="00171BE7"/>
    <w:rsid w:val="001727AD"/>
    <w:rsid w:val="001748D2"/>
    <w:rsid w:val="0018136D"/>
    <w:rsid w:val="00186376"/>
    <w:rsid w:val="00186673"/>
    <w:rsid w:val="00190A70"/>
    <w:rsid w:val="00193E6D"/>
    <w:rsid w:val="001A3C1F"/>
    <w:rsid w:val="001A3EFA"/>
    <w:rsid w:val="001B4396"/>
    <w:rsid w:val="001B49A8"/>
    <w:rsid w:val="001C18BD"/>
    <w:rsid w:val="001D2DA8"/>
    <w:rsid w:val="001D753D"/>
    <w:rsid w:val="001E080A"/>
    <w:rsid w:val="001E5196"/>
    <w:rsid w:val="001F6D75"/>
    <w:rsid w:val="002129B1"/>
    <w:rsid w:val="0021496C"/>
    <w:rsid w:val="00221232"/>
    <w:rsid w:val="0022124A"/>
    <w:rsid w:val="00222C62"/>
    <w:rsid w:val="002234B7"/>
    <w:rsid w:val="00226E05"/>
    <w:rsid w:val="00230350"/>
    <w:rsid w:val="002511AA"/>
    <w:rsid w:val="00254FE2"/>
    <w:rsid w:val="002670EC"/>
    <w:rsid w:val="0027715B"/>
    <w:rsid w:val="002907C8"/>
    <w:rsid w:val="00295085"/>
    <w:rsid w:val="002971D2"/>
    <w:rsid w:val="002A5D4D"/>
    <w:rsid w:val="002B50C2"/>
    <w:rsid w:val="002D13CD"/>
    <w:rsid w:val="002E6B3B"/>
    <w:rsid w:val="002F1DE4"/>
    <w:rsid w:val="00307F13"/>
    <w:rsid w:val="00317B82"/>
    <w:rsid w:val="0032694B"/>
    <w:rsid w:val="0033201D"/>
    <w:rsid w:val="00340B8C"/>
    <w:rsid w:val="0034285E"/>
    <w:rsid w:val="003438B5"/>
    <w:rsid w:val="00344E0D"/>
    <w:rsid w:val="00375CE0"/>
    <w:rsid w:val="00377EB1"/>
    <w:rsid w:val="003822F5"/>
    <w:rsid w:val="00387A83"/>
    <w:rsid w:val="0039036A"/>
    <w:rsid w:val="00392E23"/>
    <w:rsid w:val="003A3283"/>
    <w:rsid w:val="003B2E59"/>
    <w:rsid w:val="003B5460"/>
    <w:rsid w:val="003D56AF"/>
    <w:rsid w:val="003D674E"/>
    <w:rsid w:val="003E4B0C"/>
    <w:rsid w:val="003F0995"/>
    <w:rsid w:val="003F161C"/>
    <w:rsid w:val="004022C6"/>
    <w:rsid w:val="00405F4E"/>
    <w:rsid w:val="0040639B"/>
    <w:rsid w:val="00433422"/>
    <w:rsid w:val="0043598C"/>
    <w:rsid w:val="00443ABC"/>
    <w:rsid w:val="0045229C"/>
    <w:rsid w:val="00455B7F"/>
    <w:rsid w:val="00457094"/>
    <w:rsid w:val="004578D1"/>
    <w:rsid w:val="004614E7"/>
    <w:rsid w:val="0047371A"/>
    <w:rsid w:val="00485FAD"/>
    <w:rsid w:val="00487582"/>
    <w:rsid w:val="00495FB6"/>
    <w:rsid w:val="004965F8"/>
    <w:rsid w:val="004A54AB"/>
    <w:rsid w:val="004A7258"/>
    <w:rsid w:val="004B0BE9"/>
    <w:rsid w:val="004C39E9"/>
    <w:rsid w:val="004C77BC"/>
    <w:rsid w:val="004D0C6C"/>
    <w:rsid w:val="004D2552"/>
    <w:rsid w:val="004E2F59"/>
    <w:rsid w:val="004E53F9"/>
    <w:rsid w:val="004F3D93"/>
    <w:rsid w:val="004F6E28"/>
    <w:rsid w:val="00507535"/>
    <w:rsid w:val="005115FD"/>
    <w:rsid w:val="00514E5B"/>
    <w:rsid w:val="00515D78"/>
    <w:rsid w:val="00516973"/>
    <w:rsid w:val="00520F94"/>
    <w:rsid w:val="0052178F"/>
    <w:rsid w:val="0052201B"/>
    <w:rsid w:val="00527652"/>
    <w:rsid w:val="005320EA"/>
    <w:rsid w:val="00540DC6"/>
    <w:rsid w:val="00543654"/>
    <w:rsid w:val="00550D6B"/>
    <w:rsid w:val="00551944"/>
    <w:rsid w:val="00552017"/>
    <w:rsid w:val="00552D28"/>
    <w:rsid w:val="00565664"/>
    <w:rsid w:val="005720D4"/>
    <w:rsid w:val="00583F62"/>
    <w:rsid w:val="00584D52"/>
    <w:rsid w:val="0058552A"/>
    <w:rsid w:val="005945A4"/>
    <w:rsid w:val="005A2366"/>
    <w:rsid w:val="005B3681"/>
    <w:rsid w:val="005C0EC8"/>
    <w:rsid w:val="005E02CF"/>
    <w:rsid w:val="005E1943"/>
    <w:rsid w:val="005E3085"/>
    <w:rsid w:val="005F76A7"/>
    <w:rsid w:val="00601DF5"/>
    <w:rsid w:val="006065B4"/>
    <w:rsid w:val="0061610B"/>
    <w:rsid w:val="00620AA7"/>
    <w:rsid w:val="00620C90"/>
    <w:rsid w:val="006249CB"/>
    <w:rsid w:val="006426FE"/>
    <w:rsid w:val="00643D0B"/>
    <w:rsid w:val="0064535C"/>
    <w:rsid w:val="00645A4D"/>
    <w:rsid w:val="00656564"/>
    <w:rsid w:val="00667A7E"/>
    <w:rsid w:val="00673087"/>
    <w:rsid w:val="006748DD"/>
    <w:rsid w:val="00682322"/>
    <w:rsid w:val="006854A9"/>
    <w:rsid w:val="006A7A4D"/>
    <w:rsid w:val="006B1236"/>
    <w:rsid w:val="006B6533"/>
    <w:rsid w:val="006C116A"/>
    <w:rsid w:val="006C1F49"/>
    <w:rsid w:val="006C24C5"/>
    <w:rsid w:val="006C65C0"/>
    <w:rsid w:val="006D296E"/>
    <w:rsid w:val="006F4F91"/>
    <w:rsid w:val="00701423"/>
    <w:rsid w:val="00703B14"/>
    <w:rsid w:val="00712EE1"/>
    <w:rsid w:val="00722034"/>
    <w:rsid w:val="007225CD"/>
    <w:rsid w:val="007227A4"/>
    <w:rsid w:val="0072292F"/>
    <w:rsid w:val="007237B8"/>
    <w:rsid w:val="007502CD"/>
    <w:rsid w:val="00760D59"/>
    <w:rsid w:val="007674DA"/>
    <w:rsid w:val="00776B3C"/>
    <w:rsid w:val="00783FCB"/>
    <w:rsid w:val="007A424D"/>
    <w:rsid w:val="007A52CD"/>
    <w:rsid w:val="007A78AD"/>
    <w:rsid w:val="007D029F"/>
    <w:rsid w:val="007D4E8B"/>
    <w:rsid w:val="007D700C"/>
    <w:rsid w:val="007E5326"/>
    <w:rsid w:val="0080130C"/>
    <w:rsid w:val="00801EA6"/>
    <w:rsid w:val="00814117"/>
    <w:rsid w:val="00815ADB"/>
    <w:rsid w:val="008245AF"/>
    <w:rsid w:val="008255E0"/>
    <w:rsid w:val="00830800"/>
    <w:rsid w:val="0083200D"/>
    <w:rsid w:val="00833EC0"/>
    <w:rsid w:val="008443B0"/>
    <w:rsid w:val="008470D9"/>
    <w:rsid w:val="008537C4"/>
    <w:rsid w:val="00863E41"/>
    <w:rsid w:val="00870939"/>
    <w:rsid w:val="00877745"/>
    <w:rsid w:val="00897EDB"/>
    <w:rsid w:val="008A427A"/>
    <w:rsid w:val="008A6C1B"/>
    <w:rsid w:val="008A737C"/>
    <w:rsid w:val="008B7E74"/>
    <w:rsid w:val="008D08E7"/>
    <w:rsid w:val="008D2B5D"/>
    <w:rsid w:val="008E0FA3"/>
    <w:rsid w:val="008E54B8"/>
    <w:rsid w:val="008F6303"/>
    <w:rsid w:val="00913755"/>
    <w:rsid w:val="009159D0"/>
    <w:rsid w:val="009164F8"/>
    <w:rsid w:val="00920CE2"/>
    <w:rsid w:val="009319D9"/>
    <w:rsid w:val="00937945"/>
    <w:rsid w:val="00940BE6"/>
    <w:rsid w:val="009467BF"/>
    <w:rsid w:val="009515EA"/>
    <w:rsid w:val="00963202"/>
    <w:rsid w:val="00970549"/>
    <w:rsid w:val="009738E6"/>
    <w:rsid w:val="00976E76"/>
    <w:rsid w:val="00982548"/>
    <w:rsid w:val="00984B5C"/>
    <w:rsid w:val="00987BF1"/>
    <w:rsid w:val="009917B7"/>
    <w:rsid w:val="009923DF"/>
    <w:rsid w:val="009C7131"/>
    <w:rsid w:val="009D01AF"/>
    <w:rsid w:val="009D077A"/>
    <w:rsid w:val="009D6DB5"/>
    <w:rsid w:val="009F6952"/>
    <w:rsid w:val="009F792D"/>
    <w:rsid w:val="00A02BBE"/>
    <w:rsid w:val="00A066AB"/>
    <w:rsid w:val="00A129B2"/>
    <w:rsid w:val="00A17142"/>
    <w:rsid w:val="00A20E3C"/>
    <w:rsid w:val="00A34941"/>
    <w:rsid w:val="00A3577E"/>
    <w:rsid w:val="00A45F6A"/>
    <w:rsid w:val="00A513F8"/>
    <w:rsid w:val="00A55D76"/>
    <w:rsid w:val="00A564E0"/>
    <w:rsid w:val="00A576AD"/>
    <w:rsid w:val="00A6193F"/>
    <w:rsid w:val="00A61F23"/>
    <w:rsid w:val="00A622DD"/>
    <w:rsid w:val="00A639C1"/>
    <w:rsid w:val="00A647D2"/>
    <w:rsid w:val="00A64C15"/>
    <w:rsid w:val="00A666F1"/>
    <w:rsid w:val="00A677EC"/>
    <w:rsid w:val="00A7749A"/>
    <w:rsid w:val="00A90BF8"/>
    <w:rsid w:val="00A95E20"/>
    <w:rsid w:val="00AA0A85"/>
    <w:rsid w:val="00AA68F5"/>
    <w:rsid w:val="00AB3FD2"/>
    <w:rsid w:val="00AC0E1D"/>
    <w:rsid w:val="00AC1797"/>
    <w:rsid w:val="00AC3E5A"/>
    <w:rsid w:val="00AC7257"/>
    <w:rsid w:val="00AF398E"/>
    <w:rsid w:val="00AF6B6A"/>
    <w:rsid w:val="00B006D5"/>
    <w:rsid w:val="00B15F23"/>
    <w:rsid w:val="00B4365E"/>
    <w:rsid w:val="00B60CF8"/>
    <w:rsid w:val="00B61C6C"/>
    <w:rsid w:val="00B6517E"/>
    <w:rsid w:val="00B87812"/>
    <w:rsid w:val="00BA24D1"/>
    <w:rsid w:val="00BA3004"/>
    <w:rsid w:val="00BA444E"/>
    <w:rsid w:val="00BC46FA"/>
    <w:rsid w:val="00BD1EC2"/>
    <w:rsid w:val="00BD2CFE"/>
    <w:rsid w:val="00BD38B8"/>
    <w:rsid w:val="00BD592F"/>
    <w:rsid w:val="00BD787E"/>
    <w:rsid w:val="00BE207B"/>
    <w:rsid w:val="00BF6A57"/>
    <w:rsid w:val="00C059D8"/>
    <w:rsid w:val="00C06AB0"/>
    <w:rsid w:val="00C21657"/>
    <w:rsid w:val="00C21BC6"/>
    <w:rsid w:val="00C268B2"/>
    <w:rsid w:val="00C33321"/>
    <w:rsid w:val="00C35652"/>
    <w:rsid w:val="00C45A1C"/>
    <w:rsid w:val="00C519EA"/>
    <w:rsid w:val="00C55B14"/>
    <w:rsid w:val="00C60FFB"/>
    <w:rsid w:val="00C729A8"/>
    <w:rsid w:val="00C763AB"/>
    <w:rsid w:val="00C840FB"/>
    <w:rsid w:val="00C87318"/>
    <w:rsid w:val="00CA106F"/>
    <w:rsid w:val="00CA29D1"/>
    <w:rsid w:val="00CA5813"/>
    <w:rsid w:val="00CC01E2"/>
    <w:rsid w:val="00CC0FDB"/>
    <w:rsid w:val="00CC386D"/>
    <w:rsid w:val="00CC657C"/>
    <w:rsid w:val="00CD1719"/>
    <w:rsid w:val="00CD51BB"/>
    <w:rsid w:val="00CD73AA"/>
    <w:rsid w:val="00CE334B"/>
    <w:rsid w:val="00CE38B5"/>
    <w:rsid w:val="00CE7CE8"/>
    <w:rsid w:val="00CE7EAB"/>
    <w:rsid w:val="00CF390F"/>
    <w:rsid w:val="00CF415B"/>
    <w:rsid w:val="00CF5BC2"/>
    <w:rsid w:val="00D04FB7"/>
    <w:rsid w:val="00D22021"/>
    <w:rsid w:val="00D2361B"/>
    <w:rsid w:val="00D33EC0"/>
    <w:rsid w:val="00D36A4C"/>
    <w:rsid w:val="00D41BD4"/>
    <w:rsid w:val="00D43BEE"/>
    <w:rsid w:val="00D55F46"/>
    <w:rsid w:val="00D63AE2"/>
    <w:rsid w:val="00D642F9"/>
    <w:rsid w:val="00D653EA"/>
    <w:rsid w:val="00D8451D"/>
    <w:rsid w:val="00D854D1"/>
    <w:rsid w:val="00D910B4"/>
    <w:rsid w:val="00D978D7"/>
    <w:rsid w:val="00DA7F44"/>
    <w:rsid w:val="00DB05A4"/>
    <w:rsid w:val="00DB46B5"/>
    <w:rsid w:val="00DB6246"/>
    <w:rsid w:val="00DC10FA"/>
    <w:rsid w:val="00DC381B"/>
    <w:rsid w:val="00DD75E8"/>
    <w:rsid w:val="00DD7F1A"/>
    <w:rsid w:val="00DE2953"/>
    <w:rsid w:val="00DE6B5F"/>
    <w:rsid w:val="00E019F2"/>
    <w:rsid w:val="00E05548"/>
    <w:rsid w:val="00E2095A"/>
    <w:rsid w:val="00E3321C"/>
    <w:rsid w:val="00E3484D"/>
    <w:rsid w:val="00E37B26"/>
    <w:rsid w:val="00E44179"/>
    <w:rsid w:val="00E74CA1"/>
    <w:rsid w:val="00E817C4"/>
    <w:rsid w:val="00E830F3"/>
    <w:rsid w:val="00E84220"/>
    <w:rsid w:val="00E912FE"/>
    <w:rsid w:val="00E9191B"/>
    <w:rsid w:val="00E924A5"/>
    <w:rsid w:val="00EA2C41"/>
    <w:rsid w:val="00EA4883"/>
    <w:rsid w:val="00EA4D50"/>
    <w:rsid w:val="00EB6082"/>
    <w:rsid w:val="00EC07E3"/>
    <w:rsid w:val="00EC3AF9"/>
    <w:rsid w:val="00ED0BE0"/>
    <w:rsid w:val="00ED6105"/>
    <w:rsid w:val="00EE6085"/>
    <w:rsid w:val="00EF1A0A"/>
    <w:rsid w:val="00F00FFE"/>
    <w:rsid w:val="00F05EF7"/>
    <w:rsid w:val="00F07E65"/>
    <w:rsid w:val="00F21DFF"/>
    <w:rsid w:val="00F317DD"/>
    <w:rsid w:val="00F6062F"/>
    <w:rsid w:val="00F85084"/>
    <w:rsid w:val="00F91498"/>
    <w:rsid w:val="00FA2385"/>
    <w:rsid w:val="00FA385B"/>
    <w:rsid w:val="00FC634C"/>
    <w:rsid w:val="00FD0DC4"/>
    <w:rsid w:val="00FE0BEE"/>
    <w:rsid w:val="00FE27E5"/>
    <w:rsid w:val="00FF3873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EDF8F"/>
  <w15:chartTrackingRefBased/>
  <w15:docId w15:val="{EB1E3B10-175E-4399-8F71-481ADBB6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EA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CE7EAB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FFFFFF"/>
      <w:sz w:val="18"/>
      <w:szCs w:val="18"/>
      <w:lang w:val="es-ES" w:eastAsia="es-ES" w:bidi="he-IL"/>
    </w:rPr>
  </w:style>
  <w:style w:type="paragraph" w:styleId="Ttulo3">
    <w:name w:val="heading 3"/>
    <w:basedOn w:val="Normal"/>
    <w:next w:val="Normal"/>
    <w:link w:val="Ttulo3Car"/>
    <w:unhideWhenUsed/>
    <w:qFormat/>
    <w:rsid w:val="00405F4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E7EAB"/>
    <w:rPr>
      <w:rFonts w:ascii="Arial" w:eastAsia="Times New Roman" w:hAnsi="Arial" w:cs="Arial"/>
      <w:b/>
      <w:bCs/>
      <w:color w:val="FFFFFF"/>
      <w:sz w:val="18"/>
      <w:szCs w:val="18"/>
      <w:lang w:val="es-ES" w:eastAsia="es-ES" w:bidi="he-IL"/>
    </w:rPr>
  </w:style>
  <w:style w:type="paragraph" w:styleId="Encabezado">
    <w:name w:val="header"/>
    <w:basedOn w:val="Normal"/>
    <w:link w:val="EncabezadoCar"/>
    <w:uiPriority w:val="99"/>
    <w:unhideWhenUsed/>
    <w:rsid w:val="00CE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EAB"/>
  </w:style>
  <w:style w:type="paragraph" w:styleId="Piedepgina">
    <w:name w:val="footer"/>
    <w:basedOn w:val="Normal"/>
    <w:link w:val="PiedepginaCar"/>
    <w:uiPriority w:val="99"/>
    <w:unhideWhenUsed/>
    <w:rsid w:val="00CE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EAB"/>
  </w:style>
  <w:style w:type="paragraph" w:styleId="Textoindependiente">
    <w:name w:val="Body Text"/>
    <w:basedOn w:val="Normal"/>
    <w:link w:val="TextoindependienteCar"/>
    <w:semiHidden/>
    <w:rsid w:val="00CE7EAB"/>
    <w:pPr>
      <w:spacing w:after="0" w:line="240" w:lineRule="auto"/>
      <w:jc w:val="both"/>
    </w:pPr>
    <w:rPr>
      <w:rFonts w:eastAsia="Times New Roman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E7EAB"/>
    <w:rPr>
      <w:rFonts w:ascii="Calibri" w:eastAsia="Times New Roman" w:hAnsi="Calibri" w:cs="Times New Roman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E7EA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E7EAB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5E1943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179"/>
    <w:rPr>
      <w:rFonts w:ascii="Segoe UI" w:eastAsia="Calibri" w:hAnsi="Segoe UI" w:cs="Segoe UI"/>
      <w:sz w:val="18"/>
      <w:szCs w:val="18"/>
    </w:rPr>
  </w:style>
  <w:style w:type="table" w:styleId="Tablanormal5">
    <w:name w:val="Plain Table 5"/>
    <w:basedOn w:val="Tablanormal"/>
    <w:uiPriority w:val="45"/>
    <w:rsid w:val="009705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1">
    <w:name w:val="Plain Table 1"/>
    <w:basedOn w:val="Tablanormal"/>
    <w:uiPriority w:val="41"/>
    <w:rsid w:val="0097054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B61C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uiPriority w:val="99"/>
    <w:rsid w:val="00B61C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s-CL"/>
    </w:rPr>
  </w:style>
  <w:style w:type="paragraph" w:styleId="Sinespaciado">
    <w:name w:val="No Spacing"/>
    <w:uiPriority w:val="1"/>
    <w:qFormat/>
    <w:rsid w:val="00B61C6C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0B610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B61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25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4D2552"/>
    <w:rPr>
      <w:b/>
      <w:bCs/>
    </w:rPr>
  </w:style>
  <w:style w:type="table" w:styleId="Tablaconcuadrcula">
    <w:name w:val="Table Grid"/>
    <w:basedOn w:val="Tablanormal"/>
    <w:uiPriority w:val="39"/>
    <w:rsid w:val="00915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rsid w:val="00405F4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5F4E"/>
    <w:rPr>
      <w:rFonts w:ascii="Times New Roman" w:eastAsia="Calibri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405F4E"/>
    <w:pPr>
      <w:spacing w:after="0" w:line="240" w:lineRule="auto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5F4E"/>
    <w:rPr>
      <w:rFonts w:ascii="Calibri" w:eastAsia="Calibri" w:hAnsi="Calibri" w:cs="Times New Roman"/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5F4E"/>
    <w:pPr>
      <w:spacing w:line="240" w:lineRule="auto"/>
    </w:pPr>
    <w:rPr>
      <w:sz w:val="20"/>
      <w:szCs w:val="20"/>
      <w:lang w:val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05F4E"/>
    <w:rPr>
      <w:rFonts w:ascii="Tahoma" w:eastAsia="Calibri" w:hAnsi="Tahoma" w:cs="Times New Roman"/>
      <w:sz w:val="16"/>
      <w:szCs w:val="20"/>
      <w:lang w:val="x-non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05F4E"/>
    <w:rPr>
      <w:rFonts w:ascii="Tahoma" w:hAnsi="Tahoma"/>
      <w:sz w:val="16"/>
      <w:szCs w:val="20"/>
      <w:lang w:val="x-none"/>
    </w:rPr>
  </w:style>
  <w:style w:type="character" w:styleId="Refdenotaalpie">
    <w:name w:val="footnote reference"/>
    <w:uiPriority w:val="99"/>
    <w:rsid w:val="00F85084"/>
    <w:rPr>
      <w:rFonts w:cs="Times New Roman"/>
      <w:vertAlign w:val="superscript"/>
    </w:rPr>
  </w:style>
  <w:style w:type="character" w:customStyle="1" w:styleId="eacep">
    <w:name w:val="eacep"/>
    <w:uiPriority w:val="99"/>
    <w:rsid w:val="00F85084"/>
    <w:rPr>
      <w:rFonts w:cs="Times New Roman"/>
    </w:rPr>
  </w:style>
  <w:style w:type="character" w:customStyle="1" w:styleId="apple-converted-space">
    <w:name w:val="apple-converted-space"/>
    <w:uiPriority w:val="99"/>
    <w:rsid w:val="00F85084"/>
    <w:rPr>
      <w:rFonts w:cs="Times New Roman"/>
    </w:rPr>
  </w:style>
  <w:style w:type="table" w:styleId="Tablaconcuadrcula6concolores-nfasis3">
    <w:name w:val="Grid Table 6 Colorful Accent 3"/>
    <w:basedOn w:val="Tablanormal"/>
    <w:uiPriority w:val="51"/>
    <w:rsid w:val="00F8508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3-nfasis1">
    <w:name w:val="Grid Table 3 Accent 1"/>
    <w:basedOn w:val="Tablanormal"/>
    <w:uiPriority w:val="48"/>
    <w:rsid w:val="00F8508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hyperlink" Target="https://www.cpeip.cl/wp-content/uploads/2020/05/RECOMENDACIONES-DE-HIGIENE-Y-SEGURIDAD-AL-INTERIOR-DE-LA-SALA-DE-CLASES-12.05.2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hyperlink" Target="https://www.cpeip.cl/wp-content/uploads/2020/05/Orientaciones_docentes-2020-%20II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hyperlink" Target="https://www.comunidadescolar.cl/wp-content/uploads/2020/05/Protocolo_Limpieza.pdf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header" Target="header1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hyperlink" Target="https://www.minsal.cl/wp-content/uploads/2020/03/CONTACTO-DE-CASOS-FASE-%204.pdf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A0FF4-830F-47D8-B08F-067F92C58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7652</Words>
  <Characters>42088</Characters>
  <Application>Microsoft Office Word</Application>
  <DocSecurity>0</DocSecurity>
  <Lines>350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Encargada PRP</dc:creator>
  <cp:keywords/>
  <dc:description/>
  <cp:lastModifiedBy>René Calfin Olate</cp:lastModifiedBy>
  <cp:revision>3</cp:revision>
  <cp:lastPrinted>2020-07-09T23:57:00Z</cp:lastPrinted>
  <dcterms:created xsi:type="dcterms:W3CDTF">2021-07-26T02:54:00Z</dcterms:created>
  <dcterms:modified xsi:type="dcterms:W3CDTF">2021-10-15T16:04:00Z</dcterms:modified>
</cp:coreProperties>
</file>